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9"/>
        <w:gridCol w:w="570"/>
        <w:gridCol w:w="399"/>
        <w:gridCol w:w="1601"/>
        <w:gridCol w:w="612"/>
        <w:gridCol w:w="988"/>
        <w:gridCol w:w="700"/>
        <w:gridCol w:w="597"/>
        <w:gridCol w:w="503"/>
        <w:gridCol w:w="500"/>
        <w:gridCol w:w="100"/>
        <w:gridCol w:w="700"/>
        <w:gridCol w:w="1100"/>
      </w:tblGrid>
      <w:tr w:rsidR="00D00290" w:rsidRPr="00AA1038" w14:paraId="2DA1D87D" w14:textId="77777777" w:rsidTr="007F761C">
        <w:trPr>
          <w:trHeight w:val="340"/>
        </w:trPr>
        <w:tc>
          <w:tcPr>
            <w:tcW w:w="9089" w:type="dxa"/>
            <w:gridSpan w:val="13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CAD40F5" w14:textId="77777777" w:rsidR="00D00290" w:rsidRPr="0012645C" w:rsidRDefault="00D00290" w:rsidP="0012645C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12645C">
              <w:rPr>
                <w:b/>
                <w:sz w:val="22"/>
                <w:szCs w:val="22"/>
              </w:rPr>
              <w:t>Abteilung oder Fachbereich</w:t>
            </w:r>
            <w:r w:rsidRPr="0012645C">
              <w:rPr>
                <w:sz w:val="22"/>
                <w:szCs w:val="22"/>
              </w:rPr>
              <w:t xml:space="preserve"> (zutreffendes bitte ankreuzen)</w:t>
            </w:r>
          </w:p>
        </w:tc>
      </w:tr>
      <w:tr w:rsidR="00D00290" w:rsidRPr="00A92B66" w14:paraId="44CC7D18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0"/>
        </w:trPr>
        <w:tc>
          <w:tcPr>
            <w:tcW w:w="1688" w:type="dxa"/>
            <w:gridSpan w:val="3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FAF2F3" w14:textId="77777777" w:rsidR="00D00290" w:rsidRPr="0012645C" w:rsidRDefault="00D00290" w:rsidP="0012645C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1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A472F51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4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EF0480" w14:textId="77777777" w:rsidR="00D00290" w:rsidRPr="00A92B66" w:rsidRDefault="00D00290" w:rsidP="00963992">
            <w:pPr>
              <w:spacing w:before="20" w:after="20"/>
              <w:ind w:left="-57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 w:rsidRPr="00D6272F">
              <w:t>Anästh</w:t>
            </w:r>
            <w:r>
              <w:t>esie</w:t>
            </w:r>
            <w:r w:rsidRPr="00D6272F">
              <w:t>/Int</w:t>
            </w:r>
            <w:r>
              <w:t>ensiv</w:t>
            </w: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8C86AD" w14:textId="77777777" w:rsidR="00D00290" w:rsidRPr="00A92B66" w:rsidRDefault="00D00290" w:rsidP="00963992">
            <w:pPr>
              <w:spacing w:before="20" w:after="20"/>
              <w:ind w:left="-57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>
              <w:t xml:space="preserve"> </w:t>
            </w:r>
            <w:r w:rsidRPr="00A92B66">
              <w:t>HNO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517956F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>
              <w:t xml:space="preserve"> Orthopädie</w:t>
            </w:r>
          </w:p>
        </w:tc>
      </w:tr>
      <w:tr w:rsidR="00D00290" w:rsidRPr="00A92B66" w14:paraId="7EED8F70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364"/>
        </w:trPr>
        <w:tc>
          <w:tcPr>
            <w:tcW w:w="1688" w:type="dxa"/>
            <w:gridSpan w:val="3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E7DD47" w14:textId="77777777" w:rsidR="00D00290" w:rsidRPr="0012645C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2</w:t>
            </w:r>
          </w:p>
        </w:tc>
        <w:tc>
          <w:tcPr>
            <w:tcW w:w="1601" w:type="dxa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20EBA6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G</w:t>
            </w:r>
            <w:r>
              <w:t>YN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6FD06B7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 w:rsidRPr="00D6272F">
              <w:t>Notaufnahme</w:t>
            </w: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3F751EE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URO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0EDAD3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>
              <w:t xml:space="preserve"> Verbündete</w:t>
            </w:r>
          </w:p>
        </w:tc>
      </w:tr>
      <w:tr w:rsidR="00D00290" w:rsidRPr="00A92B66" w14:paraId="20AF3E5E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4"/>
        </w:trPr>
        <w:tc>
          <w:tcPr>
            <w:tcW w:w="1688" w:type="dxa"/>
            <w:gridSpan w:val="3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A4C421" w14:textId="77777777" w:rsidR="00D00290" w:rsidRPr="0012645C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</w:t>
            </w:r>
            <w:r>
              <w:t>OP 3</w:t>
            </w:r>
          </w:p>
        </w:tc>
        <w:tc>
          <w:tcPr>
            <w:tcW w:w="1601" w:type="dxa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E051D5A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Augen</w:t>
            </w:r>
          </w:p>
        </w:tc>
        <w:tc>
          <w:tcPr>
            <w:tcW w:w="2300" w:type="dxa"/>
            <w:gridSpan w:val="3"/>
            <w:tcBorders>
              <w:lef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43C6CF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Innere</w:t>
            </w:r>
          </w:p>
        </w:tc>
        <w:tc>
          <w:tcPr>
            <w:tcW w:w="1600" w:type="dxa"/>
            <w:gridSpan w:val="3"/>
            <w:tcBorders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2EC71E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MKG</w:t>
            </w:r>
          </w:p>
        </w:tc>
        <w:tc>
          <w:tcPr>
            <w:tcW w:w="1900" w:type="dxa"/>
            <w:gridSpan w:val="3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199B486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>
              <w:t xml:space="preserve"> sonstige</w:t>
            </w:r>
          </w:p>
        </w:tc>
      </w:tr>
      <w:tr w:rsidR="00D00290" w:rsidRPr="00A92B66" w14:paraId="39A643B6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8"/>
        </w:trPr>
        <w:tc>
          <w:tcPr>
            <w:tcW w:w="9089" w:type="dxa"/>
            <w:gridSpan w:val="13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DF84CC6" w14:textId="77777777" w:rsidR="00D00290" w:rsidRPr="0012645C" w:rsidRDefault="00D00290" w:rsidP="008C0E76">
            <w:pPr>
              <w:spacing w:before="20" w:after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Nachstehend a</w:t>
            </w:r>
            <w:r w:rsidRPr="004C664F">
              <w:rPr>
                <w:sz w:val="22"/>
                <w:szCs w:val="22"/>
              </w:rPr>
              <w:t>ufgeführte flexible Endoskope w</w:t>
            </w:r>
            <w:r>
              <w:rPr>
                <w:sz w:val="22"/>
                <w:szCs w:val="22"/>
              </w:rPr>
              <w:t>u</w:t>
            </w:r>
            <w:r w:rsidRPr="004C664F">
              <w:rPr>
                <w:sz w:val="22"/>
                <w:szCs w:val="22"/>
              </w:rPr>
              <w:t xml:space="preserve">rden </w:t>
            </w:r>
            <w:r>
              <w:rPr>
                <w:sz w:val="22"/>
                <w:szCs w:val="22"/>
              </w:rPr>
              <w:t>durch die ZSVA</w:t>
            </w:r>
            <w:r w:rsidRPr="004C664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a</w:t>
            </w:r>
            <w:r w:rsidRPr="004C664F">
              <w:rPr>
                <w:sz w:val="22"/>
                <w:szCs w:val="22"/>
              </w:rPr>
              <w:t>ufbereit</w:t>
            </w:r>
            <w:r>
              <w:rPr>
                <w:sz w:val="22"/>
                <w:szCs w:val="22"/>
              </w:rPr>
              <w:t>et</w:t>
            </w:r>
            <w:r w:rsidRPr="004C664F">
              <w:rPr>
                <w:sz w:val="22"/>
                <w:szCs w:val="22"/>
              </w:rPr>
              <w:t>.</w:t>
            </w:r>
          </w:p>
        </w:tc>
      </w:tr>
      <w:tr w:rsidR="00D00290" w:rsidRPr="00A92B66" w14:paraId="2836B84E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07"/>
        </w:trPr>
        <w:tc>
          <w:tcPr>
            <w:tcW w:w="1289" w:type="dxa"/>
            <w:gridSpan w:val="2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A8079A7" w14:textId="77777777" w:rsidR="00D00290" w:rsidRDefault="00B876CA" w:rsidP="0012645C">
            <w:pPr>
              <w:spacing w:before="20" w:after="20"/>
              <w:ind w:left="57"/>
              <w:rPr>
                <w:sz w:val="22"/>
                <w:szCs w:val="22"/>
              </w:rPr>
            </w:pPr>
            <w:r>
              <w:rPr>
                <w:b/>
              </w:rPr>
              <w:pict w14:anchorId="559EDB5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0.05pt;height:40.05pt" o:allowoverlap="f">
                  <v:imagedata r:id="rId7" o:title=""/>
                </v:shape>
              </w:pict>
            </w:r>
          </w:p>
        </w:tc>
        <w:tc>
          <w:tcPr>
            <w:tcW w:w="7800" w:type="dxa"/>
            <w:gridSpan w:val="11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DC7E204" w14:textId="77777777" w:rsidR="00D00290" w:rsidRPr="008C0E76" w:rsidRDefault="00D00290" w:rsidP="0012645C">
            <w:pPr>
              <w:spacing w:before="20" w:after="20"/>
              <w:ind w:left="57"/>
              <w:rPr>
                <w:b/>
                <w:sz w:val="22"/>
                <w:szCs w:val="22"/>
              </w:rPr>
            </w:pPr>
            <w:r w:rsidRPr="008C0E76">
              <w:rPr>
                <w:b/>
                <w:sz w:val="22"/>
                <w:szCs w:val="22"/>
              </w:rPr>
              <w:t>Es wird bestätigt, dass diese Aufbereitung gemäß den „Anforderungen an die Hygiene bei der Aufbereitung von Medizinprodukten“</w:t>
            </w:r>
            <w:r w:rsidRPr="008C0E76">
              <w:rPr>
                <w:rStyle w:val="Funotenzeichen"/>
                <w:b/>
                <w:sz w:val="22"/>
                <w:szCs w:val="22"/>
              </w:rPr>
              <w:t xml:space="preserve"> </w:t>
            </w:r>
            <w:r w:rsidRPr="008C0E76">
              <w:rPr>
                <w:rStyle w:val="Funotenzeichen"/>
                <w:b/>
                <w:sz w:val="22"/>
                <w:szCs w:val="22"/>
              </w:rPr>
              <w:footnoteReference w:id="1"/>
            </w:r>
            <w:r w:rsidRPr="008C0E76">
              <w:rPr>
                <w:b/>
                <w:sz w:val="22"/>
                <w:szCs w:val="22"/>
              </w:rPr>
              <w:t xml:space="preserve"> durchgeführt wurde.</w:t>
            </w:r>
          </w:p>
        </w:tc>
      </w:tr>
      <w:tr w:rsidR="00D00290" w:rsidRPr="00A92B66" w14:paraId="52D328DF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414"/>
        </w:trPr>
        <w:tc>
          <w:tcPr>
            <w:tcW w:w="9089" w:type="dxa"/>
            <w:gridSpan w:val="13"/>
            <w:tcBorders>
              <w:left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493DC2" w14:textId="77777777" w:rsidR="00D00290" w:rsidRDefault="00D00290" w:rsidP="00275BE3">
            <w:pPr>
              <w:spacing w:before="20" w:after="20"/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Zugehöriges, wieder </w:t>
            </w:r>
            <w:proofErr w:type="spellStart"/>
            <w:r>
              <w:rPr>
                <w:sz w:val="22"/>
                <w:szCs w:val="22"/>
              </w:rPr>
              <w:t>aufbereitbares</w:t>
            </w:r>
            <w:proofErr w:type="spellEnd"/>
            <w:r>
              <w:rPr>
                <w:sz w:val="22"/>
                <w:szCs w:val="22"/>
              </w:rPr>
              <w:t>, Zusatzinstrumentarium zum jeweiligen Endoskop siehe Seite 2.</w:t>
            </w:r>
          </w:p>
        </w:tc>
      </w:tr>
      <w:tr w:rsidR="00D00290" w:rsidRPr="00A92B66" w14:paraId="1E860BF0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0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9D3D459" w14:textId="77777777" w:rsidR="00D00290" w:rsidRDefault="00D00290" w:rsidP="00963992">
            <w:pPr>
              <w:spacing w:before="20" w:after="20"/>
              <w:ind w:left="57"/>
              <w:rPr>
                <w:b/>
              </w:rPr>
            </w:pPr>
          </w:p>
        </w:tc>
      </w:tr>
      <w:tr w:rsidR="00D00290" w:rsidRPr="00AA1038" w14:paraId="2DAC8D57" w14:textId="77777777" w:rsidTr="007F761C">
        <w:trPr>
          <w:trHeight w:val="340"/>
        </w:trPr>
        <w:tc>
          <w:tcPr>
            <w:tcW w:w="71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784B31B" w14:textId="77777777" w:rsidR="00D00290" w:rsidRPr="00AA1038" w:rsidRDefault="00D00290" w:rsidP="00AA1038">
            <w:pPr>
              <w:spacing w:before="20" w:after="20"/>
              <w:rPr>
                <w:b/>
                <w:bCs/>
              </w:rPr>
            </w:pPr>
            <w:proofErr w:type="spellStart"/>
            <w:r w:rsidRPr="00AA1038">
              <w:rPr>
                <w:b/>
                <w:bCs/>
              </w:rPr>
              <w:t>lfdNr</w:t>
            </w:r>
            <w:proofErr w:type="spellEnd"/>
          </w:p>
        </w:tc>
        <w:tc>
          <w:tcPr>
            <w:tcW w:w="4170" w:type="dxa"/>
            <w:gridSpan w:val="5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58D7E022" w14:textId="77777777" w:rsidR="00D00290" w:rsidRPr="00AA1038" w:rsidRDefault="00D00290" w:rsidP="00AA1038">
            <w:pPr>
              <w:pStyle w:val="berschrift61"/>
              <w:spacing w:before="20" w:after="20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>Bezeichnung Endoskop</w:t>
            </w:r>
          </w:p>
        </w:tc>
        <w:tc>
          <w:tcPr>
            <w:tcW w:w="1800" w:type="dxa"/>
            <w:gridSpan w:val="3"/>
            <w:shd w:val="clear" w:color="auto" w:fill="D9D9D9"/>
            <w:vAlign w:val="center"/>
          </w:tcPr>
          <w:p w14:paraId="6CBE6392" w14:textId="77777777" w:rsidR="00D00290" w:rsidRPr="00AA1038" w:rsidRDefault="00D00290" w:rsidP="00AA1038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>Seriennummer</w:t>
            </w:r>
          </w:p>
        </w:tc>
        <w:tc>
          <w:tcPr>
            <w:tcW w:w="1300" w:type="dxa"/>
            <w:gridSpan w:val="3"/>
            <w:shd w:val="clear" w:color="auto" w:fill="D9D9D9"/>
            <w:vAlign w:val="center"/>
          </w:tcPr>
          <w:p w14:paraId="5EFED578" w14:textId="77777777" w:rsidR="00D00290" w:rsidRPr="00AA1038" w:rsidRDefault="00D00290" w:rsidP="00AA1038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ZusInstr</w:t>
            </w:r>
            <w:proofErr w:type="spellEnd"/>
          </w:p>
        </w:tc>
        <w:tc>
          <w:tcPr>
            <w:tcW w:w="110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1503921" w14:textId="77777777" w:rsidR="00D00290" w:rsidRPr="00AA1038" w:rsidRDefault="00D00290" w:rsidP="00AA1038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>Anzahl</w:t>
            </w:r>
          </w:p>
        </w:tc>
      </w:tr>
      <w:tr w:rsidR="00D00290" w:rsidRPr="00A92B66" w14:paraId="203B7944" w14:textId="77777777" w:rsidTr="007F761C">
        <w:trPr>
          <w:trHeight w:val="34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14:paraId="4FB7213D" w14:textId="77777777" w:rsidR="00D00290" w:rsidRPr="008C0E76" w:rsidRDefault="00D00290" w:rsidP="008C0E76">
            <w:pPr>
              <w:spacing w:before="20" w:after="20"/>
              <w:jc w:val="center"/>
              <w:rPr>
                <w:b/>
              </w:rPr>
            </w:pPr>
            <w:r w:rsidRPr="008C0E76">
              <w:rPr>
                <w:b/>
              </w:rPr>
              <w:t>1</w:t>
            </w:r>
          </w:p>
        </w:tc>
        <w:tc>
          <w:tcPr>
            <w:tcW w:w="4170" w:type="dxa"/>
            <w:gridSpan w:val="5"/>
            <w:tcMar>
              <w:left w:w="57" w:type="dxa"/>
              <w:right w:w="57" w:type="dxa"/>
            </w:tcMar>
            <w:vAlign w:val="center"/>
          </w:tcPr>
          <w:p w14:paraId="3F830ACF" w14:textId="77777777" w:rsidR="00D00290" w:rsidRPr="00A92B66" w:rsidRDefault="00D00290" w:rsidP="00AA1038">
            <w:pPr>
              <w:spacing w:before="20" w:after="20"/>
            </w:pPr>
          </w:p>
        </w:tc>
        <w:tc>
          <w:tcPr>
            <w:tcW w:w="1800" w:type="dxa"/>
            <w:gridSpan w:val="3"/>
            <w:vAlign w:val="center"/>
          </w:tcPr>
          <w:p w14:paraId="21428563" w14:textId="77777777" w:rsidR="00D00290" w:rsidRPr="00A92B66" w:rsidRDefault="00D00290" w:rsidP="00AA1038">
            <w:pPr>
              <w:spacing w:before="20" w:after="20"/>
            </w:pPr>
          </w:p>
        </w:tc>
        <w:tc>
          <w:tcPr>
            <w:tcW w:w="600" w:type="dxa"/>
            <w:gridSpan w:val="2"/>
          </w:tcPr>
          <w:p w14:paraId="1003E6CF" w14:textId="77777777" w:rsidR="00D00290" w:rsidRDefault="00D00290" w:rsidP="00963992">
            <w:pPr>
              <w:spacing w:before="20" w:after="20"/>
            </w:pPr>
            <w:r w:rsidRPr="00600FF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FF">
              <w:instrText xml:space="preserve"> FORMCHECKBOX </w:instrText>
            </w:r>
            <w:r w:rsidR="00056A4C">
              <w:fldChar w:fldCharType="separate"/>
            </w:r>
            <w:r w:rsidRPr="00600FFF">
              <w:fldChar w:fldCharType="end"/>
            </w:r>
            <w:r>
              <w:t xml:space="preserve"> j</w:t>
            </w:r>
          </w:p>
        </w:tc>
        <w:tc>
          <w:tcPr>
            <w:tcW w:w="700" w:type="dxa"/>
          </w:tcPr>
          <w:p w14:paraId="00BA3D63" w14:textId="77777777" w:rsidR="00D00290" w:rsidRDefault="00D00290" w:rsidP="00963992">
            <w:pPr>
              <w:spacing w:before="20" w:after="20"/>
            </w:pPr>
            <w:r w:rsidRPr="004436F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6FB">
              <w:instrText xml:space="preserve"> FORMCHECKBOX </w:instrText>
            </w:r>
            <w:r w:rsidR="00056A4C">
              <w:fldChar w:fldCharType="separate"/>
            </w:r>
            <w:r w:rsidRPr="004436FB">
              <w:fldChar w:fldCharType="end"/>
            </w:r>
            <w:r>
              <w:t xml:space="preserve"> n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03D1BC8F" w14:textId="77777777" w:rsidR="00D00290" w:rsidRPr="00A92B66" w:rsidRDefault="00D00290" w:rsidP="00AA1038">
            <w:pPr>
              <w:spacing w:before="20" w:after="20"/>
            </w:pPr>
          </w:p>
        </w:tc>
      </w:tr>
      <w:tr w:rsidR="00D00290" w:rsidRPr="00A92B66" w14:paraId="3AC81B40" w14:textId="77777777" w:rsidTr="007F761C">
        <w:trPr>
          <w:trHeight w:val="34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14:paraId="24A7F756" w14:textId="77777777" w:rsidR="00D00290" w:rsidRPr="008C0E76" w:rsidRDefault="00D00290" w:rsidP="008C0E76">
            <w:pPr>
              <w:spacing w:before="20" w:after="20"/>
              <w:jc w:val="center"/>
              <w:rPr>
                <w:b/>
              </w:rPr>
            </w:pPr>
            <w:r w:rsidRPr="008C0E76">
              <w:rPr>
                <w:b/>
              </w:rPr>
              <w:t>2</w:t>
            </w:r>
          </w:p>
        </w:tc>
        <w:tc>
          <w:tcPr>
            <w:tcW w:w="4170" w:type="dxa"/>
            <w:gridSpan w:val="5"/>
            <w:tcMar>
              <w:left w:w="57" w:type="dxa"/>
              <w:right w:w="57" w:type="dxa"/>
            </w:tcMar>
            <w:vAlign w:val="center"/>
          </w:tcPr>
          <w:p w14:paraId="5AC85952" w14:textId="77777777" w:rsidR="00D00290" w:rsidRPr="00A92B66" w:rsidRDefault="00D00290" w:rsidP="00AA1038">
            <w:pPr>
              <w:spacing w:before="20" w:after="20"/>
            </w:pPr>
          </w:p>
        </w:tc>
        <w:tc>
          <w:tcPr>
            <w:tcW w:w="1800" w:type="dxa"/>
            <w:gridSpan w:val="3"/>
            <w:vAlign w:val="center"/>
          </w:tcPr>
          <w:p w14:paraId="53179463" w14:textId="77777777" w:rsidR="00D00290" w:rsidRPr="00A92B66" w:rsidRDefault="00D00290" w:rsidP="00AA1038">
            <w:pPr>
              <w:spacing w:before="20" w:after="20"/>
            </w:pPr>
          </w:p>
        </w:tc>
        <w:tc>
          <w:tcPr>
            <w:tcW w:w="600" w:type="dxa"/>
            <w:gridSpan w:val="2"/>
          </w:tcPr>
          <w:p w14:paraId="4AA48A35" w14:textId="77777777" w:rsidR="00D00290" w:rsidRDefault="00D00290" w:rsidP="00963992">
            <w:pPr>
              <w:spacing w:before="20" w:after="20"/>
            </w:pPr>
            <w:r w:rsidRPr="00600FF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FF">
              <w:instrText xml:space="preserve"> FORMCHECKBOX </w:instrText>
            </w:r>
            <w:r w:rsidR="00056A4C">
              <w:fldChar w:fldCharType="separate"/>
            </w:r>
            <w:r w:rsidRPr="00600FFF">
              <w:fldChar w:fldCharType="end"/>
            </w:r>
            <w:r>
              <w:t xml:space="preserve"> j</w:t>
            </w:r>
          </w:p>
        </w:tc>
        <w:tc>
          <w:tcPr>
            <w:tcW w:w="700" w:type="dxa"/>
          </w:tcPr>
          <w:p w14:paraId="2556F0D7" w14:textId="77777777" w:rsidR="00D00290" w:rsidRDefault="00D00290" w:rsidP="00963992">
            <w:pPr>
              <w:spacing w:before="20" w:after="20"/>
            </w:pPr>
            <w:r w:rsidRPr="004436F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6FB">
              <w:instrText xml:space="preserve"> FORMCHECKBOX </w:instrText>
            </w:r>
            <w:r w:rsidR="00056A4C">
              <w:fldChar w:fldCharType="separate"/>
            </w:r>
            <w:r w:rsidRPr="004436FB">
              <w:fldChar w:fldCharType="end"/>
            </w:r>
            <w:r>
              <w:t xml:space="preserve"> n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13623CED" w14:textId="77777777" w:rsidR="00D00290" w:rsidRPr="00A92B66" w:rsidRDefault="00D00290" w:rsidP="00AA1038">
            <w:pPr>
              <w:spacing w:before="20" w:after="20"/>
            </w:pPr>
          </w:p>
        </w:tc>
      </w:tr>
      <w:tr w:rsidR="00D00290" w:rsidRPr="00A92B66" w14:paraId="614C492A" w14:textId="77777777" w:rsidTr="007F761C">
        <w:trPr>
          <w:trHeight w:val="340"/>
        </w:trPr>
        <w:tc>
          <w:tcPr>
            <w:tcW w:w="719" w:type="dxa"/>
            <w:tcMar>
              <w:left w:w="57" w:type="dxa"/>
              <w:right w:w="57" w:type="dxa"/>
            </w:tcMar>
            <w:vAlign w:val="center"/>
          </w:tcPr>
          <w:p w14:paraId="29CA4735" w14:textId="77777777" w:rsidR="00D00290" w:rsidRPr="008C0E76" w:rsidRDefault="00D00290" w:rsidP="008C0E76">
            <w:pPr>
              <w:spacing w:before="20" w:after="20"/>
              <w:jc w:val="center"/>
              <w:rPr>
                <w:b/>
              </w:rPr>
            </w:pPr>
            <w:r w:rsidRPr="008C0E76">
              <w:rPr>
                <w:b/>
              </w:rPr>
              <w:t>3</w:t>
            </w:r>
          </w:p>
        </w:tc>
        <w:tc>
          <w:tcPr>
            <w:tcW w:w="4170" w:type="dxa"/>
            <w:gridSpan w:val="5"/>
            <w:tcMar>
              <w:left w:w="57" w:type="dxa"/>
              <w:right w:w="57" w:type="dxa"/>
            </w:tcMar>
            <w:vAlign w:val="center"/>
          </w:tcPr>
          <w:p w14:paraId="501A97BE" w14:textId="77777777" w:rsidR="00D00290" w:rsidRPr="00A92B66" w:rsidRDefault="00D00290" w:rsidP="00AA1038">
            <w:pPr>
              <w:spacing w:before="20" w:after="20"/>
            </w:pPr>
          </w:p>
        </w:tc>
        <w:tc>
          <w:tcPr>
            <w:tcW w:w="1800" w:type="dxa"/>
            <w:gridSpan w:val="3"/>
            <w:vAlign w:val="center"/>
          </w:tcPr>
          <w:p w14:paraId="273C258C" w14:textId="77777777" w:rsidR="00D00290" w:rsidRPr="00A92B66" w:rsidRDefault="00D00290" w:rsidP="00AA1038">
            <w:pPr>
              <w:spacing w:before="20" w:after="20"/>
            </w:pPr>
          </w:p>
        </w:tc>
        <w:tc>
          <w:tcPr>
            <w:tcW w:w="600" w:type="dxa"/>
            <w:gridSpan w:val="2"/>
          </w:tcPr>
          <w:p w14:paraId="49793750" w14:textId="77777777" w:rsidR="00D00290" w:rsidRDefault="00D00290" w:rsidP="00963992">
            <w:pPr>
              <w:spacing w:before="20" w:after="20"/>
            </w:pPr>
            <w:r w:rsidRPr="00600FF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FF">
              <w:instrText xml:space="preserve"> FORMCHECKBOX </w:instrText>
            </w:r>
            <w:r w:rsidR="00056A4C">
              <w:fldChar w:fldCharType="separate"/>
            </w:r>
            <w:r w:rsidRPr="00600FFF">
              <w:fldChar w:fldCharType="end"/>
            </w:r>
            <w:r>
              <w:t xml:space="preserve"> j</w:t>
            </w:r>
          </w:p>
        </w:tc>
        <w:tc>
          <w:tcPr>
            <w:tcW w:w="700" w:type="dxa"/>
          </w:tcPr>
          <w:p w14:paraId="4A4BCE88" w14:textId="77777777" w:rsidR="00D00290" w:rsidRDefault="00D00290" w:rsidP="00963992">
            <w:pPr>
              <w:spacing w:before="20" w:after="20"/>
            </w:pPr>
            <w:r w:rsidRPr="004436F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6FB">
              <w:instrText xml:space="preserve"> FORMCHECKBOX </w:instrText>
            </w:r>
            <w:r w:rsidR="00056A4C">
              <w:fldChar w:fldCharType="separate"/>
            </w:r>
            <w:r w:rsidRPr="004436FB">
              <w:fldChar w:fldCharType="end"/>
            </w:r>
            <w:r>
              <w:t xml:space="preserve"> n</w:t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  <w:vAlign w:val="center"/>
          </w:tcPr>
          <w:p w14:paraId="593F0269" w14:textId="77777777" w:rsidR="00D00290" w:rsidRPr="00A92B66" w:rsidRDefault="00D00290" w:rsidP="00AA1038">
            <w:pPr>
              <w:spacing w:before="20" w:after="20"/>
            </w:pPr>
          </w:p>
        </w:tc>
      </w:tr>
      <w:tr w:rsidR="00D00290" w:rsidRPr="00A92B66" w14:paraId="7EE1C32A" w14:textId="77777777" w:rsidTr="007F761C">
        <w:trPr>
          <w:trHeight w:val="340"/>
        </w:trPr>
        <w:tc>
          <w:tcPr>
            <w:tcW w:w="719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69FB3FD" w14:textId="77777777" w:rsidR="00D00290" w:rsidRPr="008C0E76" w:rsidRDefault="00D00290" w:rsidP="008C0E76">
            <w:pPr>
              <w:spacing w:before="20" w:after="20"/>
              <w:jc w:val="center"/>
              <w:rPr>
                <w:b/>
              </w:rPr>
            </w:pPr>
            <w:r w:rsidRPr="008C0E76">
              <w:rPr>
                <w:b/>
              </w:rPr>
              <w:t>4</w:t>
            </w:r>
          </w:p>
        </w:tc>
        <w:tc>
          <w:tcPr>
            <w:tcW w:w="4170" w:type="dxa"/>
            <w:gridSpan w:val="5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C8C1AE" w14:textId="77777777" w:rsidR="00D00290" w:rsidRPr="00A92B66" w:rsidRDefault="00D00290" w:rsidP="00AA1038">
            <w:pPr>
              <w:spacing w:before="20" w:after="20"/>
            </w:pPr>
          </w:p>
        </w:tc>
        <w:tc>
          <w:tcPr>
            <w:tcW w:w="1800" w:type="dxa"/>
            <w:gridSpan w:val="3"/>
            <w:tcBorders>
              <w:bottom w:val="single" w:sz="8" w:space="0" w:color="auto"/>
            </w:tcBorders>
            <w:vAlign w:val="center"/>
          </w:tcPr>
          <w:p w14:paraId="6BBB2911" w14:textId="77777777" w:rsidR="00D00290" w:rsidRPr="00A92B66" w:rsidRDefault="00D00290" w:rsidP="00AA1038">
            <w:pPr>
              <w:spacing w:before="20" w:after="20"/>
            </w:pPr>
          </w:p>
        </w:tc>
        <w:tc>
          <w:tcPr>
            <w:tcW w:w="600" w:type="dxa"/>
            <w:gridSpan w:val="2"/>
            <w:tcBorders>
              <w:bottom w:val="single" w:sz="8" w:space="0" w:color="auto"/>
            </w:tcBorders>
          </w:tcPr>
          <w:p w14:paraId="062370EF" w14:textId="77777777" w:rsidR="00D00290" w:rsidRDefault="00D00290" w:rsidP="00963992">
            <w:pPr>
              <w:spacing w:before="20" w:after="20"/>
            </w:pPr>
            <w:r w:rsidRPr="00600FFF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00FFF">
              <w:instrText xml:space="preserve"> FORMCHECKBOX </w:instrText>
            </w:r>
            <w:r w:rsidR="00056A4C">
              <w:fldChar w:fldCharType="separate"/>
            </w:r>
            <w:r w:rsidRPr="00600FFF">
              <w:fldChar w:fldCharType="end"/>
            </w:r>
            <w:r>
              <w:t xml:space="preserve"> j</w:t>
            </w:r>
          </w:p>
        </w:tc>
        <w:tc>
          <w:tcPr>
            <w:tcW w:w="700" w:type="dxa"/>
            <w:tcBorders>
              <w:bottom w:val="single" w:sz="8" w:space="0" w:color="auto"/>
            </w:tcBorders>
          </w:tcPr>
          <w:p w14:paraId="18B028C4" w14:textId="77777777" w:rsidR="00D00290" w:rsidRDefault="00D00290" w:rsidP="00963992">
            <w:pPr>
              <w:spacing w:before="20" w:after="20"/>
            </w:pPr>
            <w:r w:rsidRPr="004436FB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36FB">
              <w:instrText xml:space="preserve"> FORMCHECKBOX </w:instrText>
            </w:r>
            <w:r w:rsidR="00056A4C">
              <w:fldChar w:fldCharType="separate"/>
            </w:r>
            <w:r w:rsidRPr="004436FB">
              <w:fldChar w:fldCharType="end"/>
            </w:r>
            <w:r>
              <w:t xml:space="preserve"> n</w:t>
            </w:r>
          </w:p>
        </w:tc>
        <w:tc>
          <w:tcPr>
            <w:tcW w:w="1100" w:type="dxa"/>
            <w:tcBorders>
              <w:bottom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9189390" w14:textId="77777777" w:rsidR="00D00290" w:rsidRPr="00A92B66" w:rsidRDefault="00D00290" w:rsidP="00AA1038">
            <w:pPr>
              <w:spacing w:before="20" w:after="20"/>
            </w:pPr>
          </w:p>
        </w:tc>
      </w:tr>
      <w:tr w:rsidR="00D00290" w:rsidRPr="00A92B66" w14:paraId="18986DE3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9089" w:type="dxa"/>
            <w:gridSpan w:val="13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60929E1" w14:textId="77777777" w:rsidR="00D00290" w:rsidRDefault="00D00290" w:rsidP="00963992">
            <w:pPr>
              <w:spacing w:before="20" w:after="20"/>
              <w:ind w:left="57"/>
              <w:rPr>
                <w:b/>
              </w:rPr>
            </w:pPr>
          </w:p>
        </w:tc>
      </w:tr>
      <w:tr w:rsidR="00D00290" w:rsidRPr="0012645C" w14:paraId="1998EFC3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76"/>
        </w:trPr>
        <w:tc>
          <w:tcPr>
            <w:tcW w:w="9089" w:type="dxa"/>
            <w:gridSpan w:val="1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ABC6C71" w14:textId="77777777" w:rsidR="00D00290" w:rsidRPr="0012645C" w:rsidRDefault="00D00290" w:rsidP="0012645C">
            <w:pPr>
              <w:spacing w:before="20" w:after="20"/>
              <w:rPr>
                <w:b/>
                <w:bCs/>
              </w:rPr>
            </w:pPr>
            <w:r>
              <w:rPr>
                <w:b/>
                <w:bCs/>
              </w:rPr>
              <w:t>Mängel/Hinweise</w:t>
            </w:r>
          </w:p>
        </w:tc>
      </w:tr>
      <w:tr w:rsidR="00D00290" w:rsidRPr="00A92B66" w14:paraId="2558F6D4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1489"/>
        </w:trPr>
        <w:tc>
          <w:tcPr>
            <w:tcW w:w="39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B32D4F9" w14:textId="77777777" w:rsidR="00D00290" w:rsidRPr="007C598B" w:rsidRDefault="00D00290" w:rsidP="008C0E76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Wer hat den Mangel entdeckt, Name:</w:t>
            </w:r>
          </w:p>
        </w:tc>
        <w:bookmarkStart w:id="0" w:name="Text6"/>
        <w:tc>
          <w:tcPr>
            <w:tcW w:w="2285" w:type="dxa"/>
            <w:gridSpan w:val="3"/>
            <w:tcBorders>
              <w:top w:val="single" w:sz="8" w:space="0" w:color="auto"/>
              <w:left w:val="single" w:sz="4" w:space="0" w:color="auto"/>
            </w:tcBorders>
            <w:tcMar>
              <w:left w:w="57" w:type="dxa"/>
              <w:right w:w="57" w:type="dxa"/>
            </w:tcMar>
          </w:tcPr>
          <w:p w14:paraId="082112BA" w14:textId="77777777" w:rsidR="00D00290" w:rsidRPr="00A92B66" w:rsidRDefault="00D00290" w:rsidP="008C0E76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  <w:bookmarkEnd w:id="0"/>
          </w:p>
        </w:tc>
        <w:tc>
          <w:tcPr>
            <w:tcW w:w="2903" w:type="dxa"/>
            <w:gridSpan w:val="5"/>
            <w:tcBorders>
              <w:top w:val="single" w:sz="8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7D81ADF" w14:textId="77777777" w:rsidR="00D00290" w:rsidRDefault="00D00290" w:rsidP="00963992">
            <w:pPr>
              <w:spacing w:before="20" w:after="20"/>
              <w:jc w:val="center"/>
            </w:pPr>
            <w:r w:rsidRPr="00A92B66">
              <w:t>Chargenetikett einkleben</w:t>
            </w:r>
          </w:p>
          <w:p w14:paraId="388BCAC8" w14:textId="77777777" w:rsidR="00D00290" w:rsidRDefault="00D00290" w:rsidP="00963992">
            <w:pPr>
              <w:spacing w:before="20" w:after="20"/>
              <w:jc w:val="center"/>
            </w:pPr>
            <w:r w:rsidRPr="00A92B66">
              <w:t>Oder</w:t>
            </w:r>
          </w:p>
          <w:p w14:paraId="65EF388A" w14:textId="77777777" w:rsidR="00D00290" w:rsidRPr="00A92B66" w:rsidRDefault="00D00290" w:rsidP="00963992">
            <w:pPr>
              <w:spacing w:before="20" w:after="20"/>
              <w:jc w:val="center"/>
            </w:pPr>
            <w:r w:rsidRPr="00A92B66">
              <w:t>verfügbare Information geben</w:t>
            </w:r>
          </w:p>
        </w:tc>
      </w:tr>
      <w:tr w:rsidR="00D00290" w:rsidRPr="00A92B66" w14:paraId="1940EF88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101DDAF" w14:textId="77777777" w:rsidR="00D00290" w:rsidRPr="007C598B" w:rsidRDefault="00D00290" w:rsidP="00963992">
            <w:pPr>
              <w:pStyle w:val="FormatvorlageKursivVor1ptNach1pt"/>
              <w:rPr>
                <w:i w:val="0"/>
              </w:rPr>
            </w:pPr>
            <w:proofErr w:type="gramStart"/>
            <w:r w:rsidRPr="007C598B">
              <w:rPr>
                <w:i w:val="0"/>
              </w:rPr>
              <w:t>Rückantwort</w:t>
            </w:r>
            <w:proofErr w:type="gramEnd"/>
            <w:r w:rsidRPr="007C598B">
              <w:rPr>
                <w:i w:val="0"/>
              </w:rPr>
              <w:t xml:space="preserve"> erwünscht:</w:t>
            </w:r>
          </w:p>
        </w:tc>
        <w:bookmarkStart w:id="1" w:name="Kontrollkästchen1"/>
        <w:tc>
          <w:tcPr>
            <w:tcW w:w="228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FA26508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bookmarkEnd w:id="1"/>
            <w:r w:rsidRPr="00A92B66">
              <w:t xml:space="preserve"> Ja</w:t>
            </w:r>
          </w:p>
        </w:tc>
        <w:bookmarkStart w:id="2" w:name="Kontrollkästchen2"/>
        <w:tc>
          <w:tcPr>
            <w:tcW w:w="2903" w:type="dxa"/>
            <w:gridSpan w:val="5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40AB14F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bookmarkEnd w:id="2"/>
            <w:r w:rsidRPr="00A92B66">
              <w:t>Nein</w:t>
            </w:r>
          </w:p>
        </w:tc>
      </w:tr>
      <w:tr w:rsidR="00D00290" w:rsidRPr="00A92B66" w14:paraId="22856988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31E0FC" w14:textId="77777777" w:rsidR="00D00290" w:rsidRPr="007C598B" w:rsidRDefault="00D00290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Instrumentenbezeichnung:</w:t>
            </w:r>
          </w:p>
        </w:tc>
        <w:tc>
          <w:tcPr>
            <w:tcW w:w="518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9126AB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</w:tr>
      <w:tr w:rsidR="00D00290" w:rsidRPr="00A92B66" w14:paraId="15A2FDCA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2E402C" w14:textId="77777777" w:rsidR="00D00290" w:rsidRPr="007C598B" w:rsidRDefault="00D00290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Defekt am Instrument</w:t>
            </w:r>
            <w:r>
              <w:rPr>
                <w:i w:val="0"/>
              </w:rPr>
              <w:t>:</w:t>
            </w:r>
          </w:p>
        </w:tc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060D9E9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 w:rsidRPr="00A92B66">
              <w:t xml:space="preserve"> Maul/</w:t>
            </w:r>
            <w:r>
              <w:t xml:space="preserve"> </w:t>
            </w:r>
            <w:r w:rsidRPr="00A92B66">
              <w:t>Backen defekt</w:t>
            </w:r>
          </w:p>
        </w:tc>
        <w:bookmarkStart w:id="3" w:name="Kontrollkästchen4"/>
        <w:tc>
          <w:tcPr>
            <w:tcW w:w="2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E949849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bookmarkEnd w:id="3"/>
            <w:r w:rsidRPr="00A92B66">
              <w:t xml:space="preserve"> Schneidfläche defekt/</w:t>
            </w:r>
            <w:r>
              <w:t xml:space="preserve"> </w:t>
            </w:r>
            <w:r w:rsidRPr="00A92B66">
              <w:t>stumpf</w:t>
            </w:r>
          </w:p>
        </w:tc>
      </w:tr>
      <w:tr w:rsidR="00D00290" w:rsidRPr="00A92B66" w14:paraId="6588EE5F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8EEFCFC" w14:textId="77777777" w:rsidR="00D00290" w:rsidRPr="00A92B66" w:rsidRDefault="00D00290" w:rsidP="00963992">
            <w:pPr>
              <w:spacing w:before="20" w:after="20"/>
            </w:pPr>
          </w:p>
        </w:tc>
        <w:bookmarkStart w:id="4" w:name="Kontrollkästchen8"/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36C17C6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bookmarkEnd w:id="4"/>
            <w:r w:rsidRPr="00A92B66">
              <w:t xml:space="preserve"> Restverschmutzung</w:t>
            </w:r>
          </w:p>
        </w:tc>
        <w:tc>
          <w:tcPr>
            <w:tcW w:w="290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4D90B08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r>
              <w:t xml:space="preserve"> Instrument</w:t>
            </w:r>
            <w:r w:rsidRPr="00A92B66">
              <w:t xml:space="preserve"> deformiert</w:t>
            </w:r>
          </w:p>
        </w:tc>
      </w:tr>
      <w:tr w:rsidR="00D00290" w:rsidRPr="00A92B66" w14:paraId="7899DED8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12DA2C1" w14:textId="77777777" w:rsidR="00D00290" w:rsidRPr="007C598B" w:rsidRDefault="00D00290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Sonstiger Mangel, bitte beschreiben:</w:t>
            </w:r>
          </w:p>
        </w:tc>
        <w:bookmarkStart w:id="5" w:name="Text10"/>
        <w:tc>
          <w:tcPr>
            <w:tcW w:w="5188" w:type="dxa"/>
            <w:gridSpan w:val="8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EC9A3B2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  <w:bookmarkEnd w:id="5"/>
          </w:p>
        </w:tc>
      </w:tr>
      <w:bookmarkStart w:id="6" w:name="Kontrollkästchen7"/>
      <w:tr w:rsidR="00D00290" w:rsidRPr="00A92B66" w14:paraId="46380139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206F5FC" w14:textId="77777777" w:rsidR="00D00290" w:rsidRPr="007C598B" w:rsidRDefault="00D00290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98B">
              <w:rPr>
                <w:i w:val="0"/>
              </w:rPr>
              <w:instrText xml:space="preserve"> FORMCHECKBOX </w:instrText>
            </w:r>
            <w:r w:rsidR="00056A4C">
              <w:rPr>
                <w:i w:val="0"/>
              </w:rPr>
            </w:r>
            <w:r w:rsidR="00056A4C">
              <w:rPr>
                <w:i w:val="0"/>
              </w:rPr>
              <w:fldChar w:fldCharType="separate"/>
            </w:r>
            <w:r w:rsidRPr="007C598B">
              <w:rPr>
                <w:i w:val="0"/>
              </w:rPr>
              <w:fldChar w:fldCharType="end"/>
            </w:r>
            <w:bookmarkEnd w:id="6"/>
            <w:r>
              <w:rPr>
                <w:i w:val="0"/>
              </w:rPr>
              <w:t xml:space="preserve"> Instrument fehlt</w:t>
            </w:r>
            <w:r w:rsidRPr="007C598B">
              <w:rPr>
                <w:i w:val="0"/>
              </w:rPr>
              <w:t xml:space="preserve"> (Bezeichnung):</w:t>
            </w:r>
          </w:p>
        </w:tc>
        <w:bookmarkStart w:id="7" w:name="Text13"/>
        <w:tc>
          <w:tcPr>
            <w:tcW w:w="5188" w:type="dxa"/>
            <w:gridSpan w:val="8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2017A595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  <w:bookmarkEnd w:id="7"/>
          </w:p>
        </w:tc>
      </w:tr>
      <w:tr w:rsidR="00D00290" w:rsidRPr="00A92B66" w14:paraId="168735F3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D93B51B" w14:textId="77777777" w:rsidR="00D00290" w:rsidRPr="007C598B" w:rsidRDefault="00D00290" w:rsidP="00963992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C598B">
              <w:rPr>
                <w:i w:val="0"/>
              </w:rPr>
              <w:instrText xml:space="preserve"> FORMCHECKBOX </w:instrText>
            </w:r>
            <w:r w:rsidR="00056A4C">
              <w:rPr>
                <w:i w:val="0"/>
              </w:rPr>
            </w:r>
            <w:r w:rsidR="00056A4C">
              <w:rPr>
                <w:i w:val="0"/>
              </w:rPr>
              <w:fldChar w:fldCharType="separate"/>
            </w:r>
            <w:r w:rsidRPr="007C598B">
              <w:rPr>
                <w:i w:val="0"/>
              </w:rPr>
              <w:fldChar w:fldCharType="end"/>
            </w:r>
            <w:r w:rsidRPr="007C598B">
              <w:rPr>
                <w:i w:val="0"/>
              </w:rPr>
              <w:t xml:space="preserve"> Instrument zu viel im Set (Bezeichnung):</w:t>
            </w:r>
          </w:p>
        </w:tc>
        <w:bookmarkStart w:id="8" w:name="Text12"/>
        <w:tc>
          <w:tcPr>
            <w:tcW w:w="5188" w:type="dxa"/>
            <w:gridSpan w:val="8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697BF00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  <w:bookmarkEnd w:id="8"/>
          </w:p>
        </w:tc>
      </w:tr>
      <w:tr w:rsidR="00D00290" w:rsidRPr="00A92B66" w14:paraId="3ACA1547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C2D61AD" w14:textId="77777777" w:rsidR="00D00290" w:rsidRPr="007C598B" w:rsidRDefault="00D00290" w:rsidP="008C0E76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Defekt an der Verpackung:</w:t>
            </w:r>
          </w:p>
        </w:tc>
        <w:bookmarkStart w:id="9" w:name="Kontrollkästchen10"/>
        <w:tc>
          <w:tcPr>
            <w:tcW w:w="228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5408FEBE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bookmarkEnd w:id="9"/>
            <w:r w:rsidRPr="00A92B66">
              <w:t xml:space="preserve"> gerissene Verpackung</w:t>
            </w:r>
          </w:p>
        </w:tc>
        <w:bookmarkStart w:id="10" w:name="Kontrollkästchen12"/>
        <w:tc>
          <w:tcPr>
            <w:tcW w:w="2903" w:type="dxa"/>
            <w:gridSpan w:val="5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8219124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bookmarkEnd w:id="10"/>
            <w:r w:rsidRPr="00A92B66">
              <w:t xml:space="preserve"> fehlende Kennzeichnung</w:t>
            </w:r>
          </w:p>
        </w:tc>
      </w:tr>
      <w:tr w:rsidR="00D00290" w:rsidRPr="00A92B66" w14:paraId="261BEA43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59F20BA" w14:textId="77777777" w:rsidR="00D00290" w:rsidRPr="00A92B66" w:rsidRDefault="00D00290" w:rsidP="00963992">
            <w:pPr>
              <w:spacing w:before="20" w:after="20"/>
            </w:pPr>
          </w:p>
        </w:tc>
        <w:bookmarkStart w:id="11" w:name="Kontrollkästchen13"/>
        <w:tc>
          <w:tcPr>
            <w:tcW w:w="228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4B77AE6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bookmarkEnd w:id="11"/>
            <w:r w:rsidRPr="00A92B66">
              <w:t xml:space="preserve"> fehlende Plombe</w:t>
            </w:r>
          </w:p>
        </w:tc>
        <w:bookmarkStart w:id="12" w:name="Kontrollkästchen11"/>
        <w:tc>
          <w:tcPr>
            <w:tcW w:w="2903" w:type="dxa"/>
            <w:gridSpan w:val="5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DF2C928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bookmarkEnd w:id="12"/>
            <w:r w:rsidRPr="00A92B66">
              <w:t xml:space="preserve"> feuchte Verpackung</w:t>
            </w:r>
          </w:p>
        </w:tc>
      </w:tr>
      <w:tr w:rsidR="00D00290" w:rsidRPr="00A92B66" w14:paraId="2A95F5BA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vMerge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17F6C0F1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2285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54A4A8" w14:textId="77777777" w:rsidR="00D00290" w:rsidRPr="00A92B66" w:rsidRDefault="00D00290" w:rsidP="00963992">
            <w:pPr>
              <w:spacing w:before="20" w:after="20"/>
            </w:pPr>
          </w:p>
        </w:tc>
        <w:bookmarkStart w:id="13" w:name="Kontrollkästchen9"/>
        <w:tc>
          <w:tcPr>
            <w:tcW w:w="2903" w:type="dxa"/>
            <w:gridSpan w:val="5"/>
            <w:tcBorders>
              <w:top w:val="nil"/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A3DA954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2B66">
              <w:instrText xml:space="preserve"> FORMCHECKBOX </w:instrText>
            </w:r>
            <w:r w:rsidR="00056A4C">
              <w:fldChar w:fldCharType="separate"/>
            </w:r>
            <w:r w:rsidRPr="00A92B66">
              <w:fldChar w:fldCharType="end"/>
            </w:r>
            <w:bookmarkEnd w:id="13"/>
            <w:r w:rsidRPr="00A92B66">
              <w:t xml:space="preserve"> fehlerhafte Kennzeichnung</w:t>
            </w:r>
          </w:p>
        </w:tc>
      </w:tr>
      <w:tr w:rsidR="00D00290" w:rsidRPr="00A92B66" w14:paraId="24CFED13" w14:textId="77777777" w:rsidTr="007F76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0"/>
        </w:trPr>
        <w:tc>
          <w:tcPr>
            <w:tcW w:w="3901" w:type="dxa"/>
            <w:gridSpan w:val="5"/>
            <w:tcBorders>
              <w:left w:val="single" w:sz="8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009DF0" w14:textId="77777777" w:rsidR="00D00290" w:rsidRPr="007C598B" w:rsidRDefault="00D00290" w:rsidP="008C0E76">
            <w:pPr>
              <w:pStyle w:val="FormatvorlageKursivVor1ptNach1pt"/>
              <w:rPr>
                <w:i w:val="0"/>
              </w:rPr>
            </w:pPr>
            <w:r w:rsidRPr="007C598B">
              <w:rPr>
                <w:i w:val="0"/>
              </w:rPr>
              <w:t>Sonstige Mängel, bitte beschreiben:</w:t>
            </w:r>
          </w:p>
        </w:tc>
        <w:tc>
          <w:tcPr>
            <w:tcW w:w="5188" w:type="dxa"/>
            <w:gridSpan w:val="8"/>
            <w:tcBorders>
              <w:left w:val="single" w:sz="4" w:space="0" w:color="auto"/>
              <w:right w:val="single" w:sz="8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70B7D0F5" w14:textId="77777777" w:rsidR="00D00290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  <w:p w14:paraId="56D83FDD" w14:textId="77777777" w:rsidR="00D00290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  <w:p w14:paraId="4116DAAD" w14:textId="77777777" w:rsidR="00D00290" w:rsidRPr="00A92B66" w:rsidRDefault="00D00290" w:rsidP="00963992">
            <w:pPr>
              <w:spacing w:before="20" w:after="20"/>
            </w:pPr>
            <w:r w:rsidRPr="00A92B66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A92B66">
              <w:instrText xml:space="preserve"> FORMTEXT </w:instrText>
            </w:r>
            <w:r w:rsidRPr="00A92B66">
              <w:fldChar w:fldCharType="separate"/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rPr>
                <w:rFonts w:eastAsia="MS Mincho" w:hAnsi="MS Mincho" w:hint="eastAsia"/>
                <w:noProof/>
              </w:rPr>
              <w:t> </w:t>
            </w:r>
            <w:r w:rsidRPr="00A92B66">
              <w:fldChar w:fldCharType="end"/>
            </w:r>
          </w:p>
        </w:tc>
      </w:tr>
    </w:tbl>
    <w:p w14:paraId="57C6BDA7" w14:textId="77777777" w:rsidR="00D00290" w:rsidRDefault="00D00290" w:rsidP="00FE6DFC">
      <w:pPr>
        <w:spacing w:before="20" w:after="20"/>
      </w:pPr>
    </w:p>
    <w:p w14:paraId="7E66A201" w14:textId="77777777" w:rsidR="00D00290" w:rsidRDefault="00D00290" w:rsidP="00FE6DFC">
      <w:pPr>
        <w:spacing w:before="20" w:after="20"/>
      </w:pPr>
    </w:p>
    <w:tbl>
      <w:tblPr>
        <w:tblW w:w="9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3114"/>
        <w:gridCol w:w="2286"/>
        <w:gridCol w:w="1627"/>
        <w:gridCol w:w="173"/>
        <w:gridCol w:w="1100"/>
      </w:tblGrid>
      <w:tr w:rsidR="00D00290" w:rsidRPr="0080736C" w14:paraId="45CAC044" w14:textId="77777777" w:rsidTr="007F761C">
        <w:trPr>
          <w:trHeight w:val="340"/>
        </w:trPr>
        <w:tc>
          <w:tcPr>
            <w:tcW w:w="9089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262079C" w14:textId="77777777" w:rsidR="00D00290" w:rsidRPr="0080736C" w:rsidRDefault="00D00290" w:rsidP="0080736C">
            <w:pPr>
              <w:spacing w:before="20" w:after="20"/>
              <w:rPr>
                <w:b/>
                <w:bCs/>
                <w:sz w:val="22"/>
              </w:rPr>
            </w:pPr>
            <w:r>
              <w:br w:type="page"/>
            </w:r>
            <w:r w:rsidRPr="0080736C">
              <w:rPr>
                <w:b/>
                <w:bCs/>
                <w:sz w:val="22"/>
                <w:szCs w:val="22"/>
              </w:rPr>
              <w:t xml:space="preserve">Zusatzinstrumentarium zu Endoskop </w:t>
            </w:r>
            <w:proofErr w:type="spellStart"/>
            <w:r w:rsidRPr="0080736C">
              <w:rPr>
                <w:b/>
                <w:bCs/>
                <w:sz w:val="22"/>
                <w:szCs w:val="22"/>
              </w:rPr>
              <w:t>lfdNr</w:t>
            </w:r>
            <w:proofErr w:type="spellEnd"/>
            <w:r w:rsidRPr="0080736C">
              <w:rPr>
                <w:b/>
                <w:bCs/>
                <w:sz w:val="22"/>
                <w:szCs w:val="22"/>
              </w:rPr>
              <w:t xml:space="preserve"> 1:</w:t>
            </w:r>
          </w:p>
        </w:tc>
      </w:tr>
      <w:tr w:rsidR="00D00290" w:rsidRPr="00AA1038" w14:paraId="1934B7D5" w14:textId="77777777" w:rsidTr="007F761C">
        <w:trPr>
          <w:trHeight w:val="340"/>
        </w:trPr>
        <w:tc>
          <w:tcPr>
            <w:tcW w:w="78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E3ECD51" w14:textId="77777777" w:rsidR="00D00290" w:rsidRPr="00AA1038" w:rsidRDefault="00D00290" w:rsidP="00963992">
            <w:pPr>
              <w:spacing w:before="20" w:after="20"/>
              <w:rPr>
                <w:b/>
                <w:bCs/>
              </w:rPr>
            </w:pPr>
            <w:proofErr w:type="spellStart"/>
            <w:r w:rsidRPr="00AA1038">
              <w:rPr>
                <w:b/>
                <w:bCs/>
              </w:rPr>
              <w:t>lfdNr</w:t>
            </w:r>
            <w:proofErr w:type="spellEnd"/>
          </w:p>
        </w:tc>
        <w:tc>
          <w:tcPr>
            <w:tcW w:w="5400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576363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 xml:space="preserve">Bezeichnung </w:t>
            </w:r>
            <w:r>
              <w:rPr>
                <w:b/>
                <w:sz w:val="20"/>
              </w:rPr>
              <w:t>Instrument</w:t>
            </w:r>
            <w:r>
              <w:rPr>
                <w:rStyle w:val="Funotenzeichen"/>
                <w:b/>
                <w:sz w:val="20"/>
              </w:rPr>
              <w:footnoteReference w:id="2"/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14:paraId="258C80F8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ArtNr</w:t>
            </w:r>
            <w:proofErr w:type="spellEnd"/>
            <w:r>
              <w:rPr>
                <w:rStyle w:val="Funotenzeichen"/>
                <w:b/>
                <w:sz w:val="20"/>
              </w:rPr>
              <w:footnoteReference w:id="3"/>
            </w:r>
          </w:p>
        </w:tc>
        <w:tc>
          <w:tcPr>
            <w:tcW w:w="110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3C5FD2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>Anzahl</w:t>
            </w:r>
          </w:p>
        </w:tc>
      </w:tr>
      <w:tr w:rsidR="00D00290" w:rsidRPr="00A92B66" w14:paraId="29075024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167D373B" w14:textId="77777777" w:rsidR="00D00290" w:rsidRPr="00A92B66" w:rsidRDefault="00D00290" w:rsidP="00963992">
            <w:pPr>
              <w:spacing w:before="20" w:after="20"/>
            </w:pPr>
            <w:r w:rsidRPr="00A92B66">
              <w:t>1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5CBC8589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  <w:tc>
          <w:tcPr>
            <w:tcW w:w="1800" w:type="dxa"/>
            <w:gridSpan w:val="2"/>
          </w:tcPr>
          <w:p w14:paraId="475BADF6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232DA45D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</w:tr>
      <w:tr w:rsidR="00D00290" w:rsidRPr="00A92B66" w14:paraId="1CC816F9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189A2C14" w14:textId="77777777" w:rsidR="00D00290" w:rsidRPr="00A92B66" w:rsidRDefault="00D00290" w:rsidP="00963992">
            <w:pPr>
              <w:spacing w:before="20" w:after="20"/>
            </w:pPr>
            <w:r w:rsidRPr="00A92B66">
              <w:t>2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6D99BB2D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  <w:tc>
          <w:tcPr>
            <w:tcW w:w="1800" w:type="dxa"/>
            <w:gridSpan w:val="2"/>
          </w:tcPr>
          <w:p w14:paraId="3DAEAB3A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70EBAFE7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</w:tr>
      <w:tr w:rsidR="00D00290" w:rsidRPr="00A92B66" w14:paraId="22AEAB19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43261138" w14:textId="77777777" w:rsidR="00D00290" w:rsidRPr="00A92B66" w:rsidRDefault="00D00290" w:rsidP="00963992">
            <w:pPr>
              <w:spacing w:before="20" w:after="20"/>
            </w:pPr>
            <w:r w:rsidRPr="00A92B66">
              <w:t>3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266F651E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  <w:tc>
          <w:tcPr>
            <w:tcW w:w="1800" w:type="dxa"/>
            <w:gridSpan w:val="2"/>
          </w:tcPr>
          <w:p w14:paraId="1A86E639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443AE6A2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</w:tr>
      <w:tr w:rsidR="00D00290" w:rsidRPr="00A92B66" w14:paraId="5B7F1F5B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21E6942F" w14:textId="77777777" w:rsidR="00D00290" w:rsidRPr="00A92B66" w:rsidRDefault="00D00290" w:rsidP="00963992">
            <w:pPr>
              <w:spacing w:before="20" w:after="20"/>
            </w:pPr>
            <w:r w:rsidRPr="00A92B66">
              <w:t>4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25CF8819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  <w:tc>
          <w:tcPr>
            <w:tcW w:w="1800" w:type="dxa"/>
            <w:gridSpan w:val="2"/>
          </w:tcPr>
          <w:p w14:paraId="25A4E354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41B1C27D" w14:textId="77777777" w:rsidR="00D00290" w:rsidRDefault="00D00290">
            <w:r w:rsidRPr="00DF745C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F745C">
              <w:instrText xml:space="preserve"> FORMTEXT </w:instrText>
            </w:r>
            <w:r w:rsidRPr="00DF745C">
              <w:fldChar w:fldCharType="separate"/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rPr>
                <w:rFonts w:eastAsia="MS Mincho" w:hAnsi="MS Mincho" w:hint="eastAsia"/>
                <w:noProof/>
              </w:rPr>
              <w:t> </w:t>
            </w:r>
            <w:r w:rsidRPr="00DF745C">
              <w:fldChar w:fldCharType="end"/>
            </w:r>
          </w:p>
        </w:tc>
      </w:tr>
      <w:tr w:rsidR="00D00290" w:rsidRPr="00A92B66" w14:paraId="4C924424" w14:textId="77777777" w:rsidTr="007F761C">
        <w:trPr>
          <w:trHeight w:val="340"/>
        </w:trPr>
        <w:tc>
          <w:tcPr>
            <w:tcW w:w="789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6E2E01E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8BCB49E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vAlign w:val="center"/>
          </w:tcPr>
          <w:p w14:paraId="3A69E372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1100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0B476249" w14:textId="77777777" w:rsidR="00D00290" w:rsidRPr="00A92B66" w:rsidRDefault="00D00290" w:rsidP="00963992">
            <w:pPr>
              <w:spacing w:before="20" w:after="20"/>
            </w:pPr>
          </w:p>
        </w:tc>
      </w:tr>
      <w:tr w:rsidR="00D00290" w:rsidRPr="0080736C" w14:paraId="7B3B681F" w14:textId="77777777" w:rsidTr="007F761C">
        <w:trPr>
          <w:trHeight w:val="340"/>
        </w:trPr>
        <w:tc>
          <w:tcPr>
            <w:tcW w:w="9089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24CE6B5" w14:textId="77777777" w:rsidR="00D00290" w:rsidRPr="0080736C" w:rsidRDefault="00D00290" w:rsidP="0080736C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80736C">
              <w:rPr>
                <w:b/>
                <w:bCs/>
                <w:sz w:val="22"/>
                <w:szCs w:val="22"/>
              </w:rPr>
              <w:t xml:space="preserve">Zusatzinstrumentarium zu Endoskop </w:t>
            </w:r>
            <w:proofErr w:type="spellStart"/>
            <w:r w:rsidRPr="0080736C">
              <w:rPr>
                <w:b/>
                <w:bCs/>
                <w:sz w:val="22"/>
                <w:szCs w:val="22"/>
              </w:rPr>
              <w:t>lfdNr</w:t>
            </w:r>
            <w:proofErr w:type="spellEnd"/>
            <w:r w:rsidRPr="0080736C">
              <w:rPr>
                <w:b/>
                <w:bCs/>
                <w:sz w:val="22"/>
                <w:szCs w:val="22"/>
              </w:rPr>
              <w:t xml:space="preserve"> 2:</w:t>
            </w:r>
          </w:p>
        </w:tc>
      </w:tr>
      <w:tr w:rsidR="00D00290" w:rsidRPr="00AA1038" w14:paraId="2B2EF86D" w14:textId="77777777" w:rsidTr="007F761C">
        <w:trPr>
          <w:trHeight w:val="340"/>
        </w:trPr>
        <w:tc>
          <w:tcPr>
            <w:tcW w:w="78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31165A35" w14:textId="77777777" w:rsidR="00D00290" w:rsidRPr="00AA1038" w:rsidRDefault="00D00290" w:rsidP="00963992">
            <w:pPr>
              <w:spacing w:before="20" w:after="20"/>
              <w:rPr>
                <w:b/>
                <w:bCs/>
              </w:rPr>
            </w:pPr>
            <w:proofErr w:type="spellStart"/>
            <w:r w:rsidRPr="00AA1038">
              <w:rPr>
                <w:b/>
                <w:bCs/>
              </w:rPr>
              <w:t>lfdNr</w:t>
            </w:r>
            <w:proofErr w:type="spellEnd"/>
          </w:p>
        </w:tc>
        <w:tc>
          <w:tcPr>
            <w:tcW w:w="5400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8F814A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 xml:space="preserve">Bezeichnung </w:t>
            </w:r>
            <w:r>
              <w:rPr>
                <w:b/>
                <w:sz w:val="20"/>
              </w:rPr>
              <w:t>Instrument</w:t>
            </w:r>
            <w:r w:rsidRPr="00275BE3"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14:paraId="395FCC26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ArtNr</w:t>
            </w:r>
            <w:r w:rsidRPr="00275BE3"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110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2B27A699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>Anzahl</w:t>
            </w:r>
          </w:p>
        </w:tc>
      </w:tr>
      <w:tr w:rsidR="00D00290" w:rsidRPr="00A92B66" w14:paraId="747EF532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43FD33F5" w14:textId="77777777" w:rsidR="00D00290" w:rsidRPr="00A92B66" w:rsidRDefault="00D00290" w:rsidP="00963992">
            <w:pPr>
              <w:spacing w:before="20" w:after="20"/>
            </w:pPr>
            <w:r w:rsidRPr="00A92B66">
              <w:t>1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63BF06FB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  <w:tc>
          <w:tcPr>
            <w:tcW w:w="1800" w:type="dxa"/>
            <w:gridSpan w:val="2"/>
          </w:tcPr>
          <w:p w14:paraId="327BC83D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51BDAC11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</w:tr>
      <w:tr w:rsidR="00D00290" w:rsidRPr="00A92B66" w14:paraId="74676AE7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45916404" w14:textId="77777777" w:rsidR="00D00290" w:rsidRPr="00A92B66" w:rsidRDefault="00D00290" w:rsidP="00963992">
            <w:pPr>
              <w:spacing w:before="20" w:after="20"/>
            </w:pPr>
            <w:r w:rsidRPr="00A92B66">
              <w:t>2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75B6DA2C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  <w:tc>
          <w:tcPr>
            <w:tcW w:w="1800" w:type="dxa"/>
            <w:gridSpan w:val="2"/>
          </w:tcPr>
          <w:p w14:paraId="02DCB955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68BEA25B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</w:tr>
      <w:tr w:rsidR="00D00290" w:rsidRPr="00A92B66" w14:paraId="70B65E4F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3E7D1BB3" w14:textId="77777777" w:rsidR="00D00290" w:rsidRPr="00A92B66" w:rsidRDefault="00D00290" w:rsidP="00963992">
            <w:pPr>
              <w:spacing w:before="20" w:after="20"/>
            </w:pPr>
            <w:r w:rsidRPr="00A92B66">
              <w:t>3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609C7E90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  <w:tc>
          <w:tcPr>
            <w:tcW w:w="1800" w:type="dxa"/>
            <w:gridSpan w:val="2"/>
          </w:tcPr>
          <w:p w14:paraId="6EB040A9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7AAD983D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</w:tr>
      <w:tr w:rsidR="00D00290" w:rsidRPr="00A92B66" w14:paraId="6A89B63D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1F4CEA2C" w14:textId="77777777" w:rsidR="00D00290" w:rsidRPr="00A92B66" w:rsidRDefault="00D00290" w:rsidP="00963992">
            <w:pPr>
              <w:spacing w:before="20" w:after="20"/>
            </w:pPr>
            <w:r w:rsidRPr="00A92B66">
              <w:t>4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64C05BFF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  <w:tc>
          <w:tcPr>
            <w:tcW w:w="1800" w:type="dxa"/>
            <w:gridSpan w:val="2"/>
          </w:tcPr>
          <w:p w14:paraId="42962073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1467BB50" w14:textId="77777777" w:rsidR="00D00290" w:rsidRDefault="00D00290">
            <w:r w:rsidRPr="00D829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D829F5">
              <w:instrText xml:space="preserve"> FORMTEXT </w:instrText>
            </w:r>
            <w:r w:rsidRPr="00D829F5">
              <w:fldChar w:fldCharType="separate"/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rPr>
                <w:rFonts w:eastAsia="MS Mincho" w:hAnsi="MS Mincho" w:hint="eastAsia"/>
                <w:noProof/>
              </w:rPr>
              <w:t> </w:t>
            </w:r>
            <w:r w:rsidRPr="00D829F5">
              <w:fldChar w:fldCharType="end"/>
            </w:r>
          </w:p>
        </w:tc>
      </w:tr>
      <w:tr w:rsidR="00D00290" w:rsidRPr="00A92B66" w14:paraId="3AC3306A" w14:textId="77777777" w:rsidTr="007F761C">
        <w:trPr>
          <w:trHeight w:val="340"/>
        </w:trPr>
        <w:tc>
          <w:tcPr>
            <w:tcW w:w="789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0213B9F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5F90718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vAlign w:val="center"/>
          </w:tcPr>
          <w:p w14:paraId="4D9216BC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1100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787EFD2A" w14:textId="77777777" w:rsidR="00D00290" w:rsidRPr="00A92B66" w:rsidRDefault="00D00290" w:rsidP="00963992">
            <w:pPr>
              <w:spacing w:before="20" w:after="20"/>
            </w:pPr>
          </w:p>
        </w:tc>
      </w:tr>
      <w:tr w:rsidR="00D00290" w:rsidRPr="0080736C" w14:paraId="4606654C" w14:textId="77777777" w:rsidTr="007F761C">
        <w:trPr>
          <w:trHeight w:val="340"/>
        </w:trPr>
        <w:tc>
          <w:tcPr>
            <w:tcW w:w="9089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D252B98" w14:textId="77777777" w:rsidR="00D00290" w:rsidRPr="0080736C" w:rsidRDefault="00D00290" w:rsidP="00963992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80736C">
              <w:rPr>
                <w:b/>
                <w:bCs/>
                <w:sz w:val="22"/>
                <w:szCs w:val="22"/>
              </w:rPr>
              <w:t xml:space="preserve">Zusatzinstrumentarium zu Endoskop </w:t>
            </w:r>
            <w:proofErr w:type="spellStart"/>
            <w:r w:rsidRPr="0080736C">
              <w:rPr>
                <w:b/>
                <w:bCs/>
                <w:sz w:val="22"/>
                <w:szCs w:val="22"/>
              </w:rPr>
              <w:t>lfdNr</w:t>
            </w:r>
            <w:proofErr w:type="spellEnd"/>
            <w:r w:rsidRPr="0080736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3</w:t>
            </w:r>
            <w:r w:rsidRPr="0080736C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D00290" w:rsidRPr="00AA1038" w14:paraId="0C76FF54" w14:textId="77777777" w:rsidTr="007F761C">
        <w:trPr>
          <w:trHeight w:val="340"/>
        </w:trPr>
        <w:tc>
          <w:tcPr>
            <w:tcW w:w="78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7E68F0D8" w14:textId="77777777" w:rsidR="00D00290" w:rsidRPr="00AA1038" w:rsidRDefault="00D00290" w:rsidP="00963992">
            <w:pPr>
              <w:spacing w:before="20" w:after="20"/>
              <w:rPr>
                <w:b/>
                <w:bCs/>
              </w:rPr>
            </w:pPr>
            <w:proofErr w:type="spellStart"/>
            <w:r w:rsidRPr="00AA1038">
              <w:rPr>
                <w:b/>
                <w:bCs/>
              </w:rPr>
              <w:t>lfdNr</w:t>
            </w:r>
            <w:proofErr w:type="spellEnd"/>
          </w:p>
        </w:tc>
        <w:tc>
          <w:tcPr>
            <w:tcW w:w="5400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AEC7F50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 xml:space="preserve">Bezeichnung </w:t>
            </w:r>
            <w:r>
              <w:rPr>
                <w:b/>
                <w:sz w:val="20"/>
              </w:rPr>
              <w:t>Instrument</w:t>
            </w:r>
            <w:r w:rsidRPr="00275BE3"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14:paraId="7DDCE8D0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ArtNr</w:t>
            </w:r>
            <w:r w:rsidRPr="00275BE3"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110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1EDC8214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>Anzahl</w:t>
            </w:r>
          </w:p>
        </w:tc>
      </w:tr>
      <w:tr w:rsidR="00D00290" w:rsidRPr="00A92B66" w14:paraId="078579B4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4C2DE69F" w14:textId="77777777" w:rsidR="00D00290" w:rsidRPr="00A92B66" w:rsidRDefault="00D00290" w:rsidP="00963992">
            <w:pPr>
              <w:spacing w:before="20" w:after="20"/>
            </w:pPr>
            <w:r w:rsidRPr="00A92B66">
              <w:t>1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17F548F1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  <w:tc>
          <w:tcPr>
            <w:tcW w:w="1800" w:type="dxa"/>
            <w:gridSpan w:val="2"/>
          </w:tcPr>
          <w:p w14:paraId="37FBFD99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593CAB53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</w:tr>
      <w:tr w:rsidR="00D00290" w:rsidRPr="00A92B66" w14:paraId="38B0F84A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269AAD1C" w14:textId="77777777" w:rsidR="00D00290" w:rsidRPr="00A92B66" w:rsidRDefault="00D00290" w:rsidP="00963992">
            <w:pPr>
              <w:spacing w:before="20" w:after="20"/>
            </w:pPr>
            <w:r w:rsidRPr="00A92B66">
              <w:t>2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16EFBFED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  <w:tc>
          <w:tcPr>
            <w:tcW w:w="1800" w:type="dxa"/>
            <w:gridSpan w:val="2"/>
          </w:tcPr>
          <w:p w14:paraId="06A295C8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2658D35A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</w:tr>
      <w:tr w:rsidR="00D00290" w:rsidRPr="00A92B66" w14:paraId="11D56748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78320B7E" w14:textId="77777777" w:rsidR="00D00290" w:rsidRPr="00A92B66" w:rsidRDefault="00D00290" w:rsidP="00963992">
            <w:pPr>
              <w:spacing w:before="20" w:after="20"/>
            </w:pPr>
            <w:r w:rsidRPr="00A92B66">
              <w:t>3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32EFCE18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  <w:tc>
          <w:tcPr>
            <w:tcW w:w="1800" w:type="dxa"/>
            <w:gridSpan w:val="2"/>
          </w:tcPr>
          <w:p w14:paraId="34C24929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1C7D6697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</w:tr>
      <w:tr w:rsidR="00D00290" w:rsidRPr="00A92B66" w14:paraId="2941A986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42E7E004" w14:textId="77777777" w:rsidR="00D00290" w:rsidRPr="00A92B66" w:rsidRDefault="00D00290" w:rsidP="00963992">
            <w:pPr>
              <w:spacing w:before="20" w:after="20"/>
            </w:pPr>
            <w:r w:rsidRPr="00A92B66">
              <w:t>4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5489CF65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  <w:tc>
          <w:tcPr>
            <w:tcW w:w="1800" w:type="dxa"/>
            <w:gridSpan w:val="2"/>
          </w:tcPr>
          <w:p w14:paraId="45E63CA5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2CB14F73" w14:textId="77777777" w:rsidR="00D00290" w:rsidRDefault="00D00290">
            <w:r w:rsidRPr="00CD36F5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D36F5">
              <w:instrText xml:space="preserve"> FORMTEXT </w:instrText>
            </w:r>
            <w:r w:rsidRPr="00CD36F5">
              <w:fldChar w:fldCharType="separate"/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rPr>
                <w:rFonts w:eastAsia="MS Mincho" w:hAnsi="MS Mincho" w:hint="eastAsia"/>
                <w:noProof/>
              </w:rPr>
              <w:t> </w:t>
            </w:r>
            <w:r w:rsidRPr="00CD36F5">
              <w:fldChar w:fldCharType="end"/>
            </w:r>
          </w:p>
        </w:tc>
      </w:tr>
      <w:tr w:rsidR="00D00290" w:rsidRPr="00A92B66" w14:paraId="7A34411A" w14:textId="77777777" w:rsidTr="007F761C">
        <w:trPr>
          <w:trHeight w:val="340"/>
        </w:trPr>
        <w:tc>
          <w:tcPr>
            <w:tcW w:w="789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7113CBD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B540E4E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1800" w:type="dxa"/>
            <w:gridSpan w:val="2"/>
            <w:tcBorders>
              <w:left w:val="nil"/>
              <w:right w:val="nil"/>
            </w:tcBorders>
            <w:vAlign w:val="center"/>
          </w:tcPr>
          <w:p w14:paraId="72B59289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1100" w:type="dxa"/>
            <w:tcBorders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3AC3878F" w14:textId="77777777" w:rsidR="00D00290" w:rsidRPr="00A92B66" w:rsidRDefault="00D00290" w:rsidP="00963992">
            <w:pPr>
              <w:spacing w:before="20" w:after="20"/>
            </w:pPr>
          </w:p>
        </w:tc>
      </w:tr>
      <w:tr w:rsidR="00D00290" w:rsidRPr="0080736C" w14:paraId="77D5116D" w14:textId="77777777" w:rsidTr="007F761C">
        <w:trPr>
          <w:trHeight w:val="340"/>
        </w:trPr>
        <w:tc>
          <w:tcPr>
            <w:tcW w:w="9089" w:type="dxa"/>
            <w:gridSpan w:val="6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1B27F93" w14:textId="77777777" w:rsidR="00D00290" w:rsidRPr="0080736C" w:rsidRDefault="00D00290" w:rsidP="00963992">
            <w:pPr>
              <w:spacing w:before="20" w:after="20"/>
              <w:rPr>
                <w:b/>
                <w:bCs/>
                <w:sz w:val="22"/>
                <w:szCs w:val="22"/>
              </w:rPr>
            </w:pPr>
            <w:r w:rsidRPr="0080736C">
              <w:rPr>
                <w:b/>
                <w:bCs/>
                <w:sz w:val="22"/>
                <w:szCs w:val="22"/>
              </w:rPr>
              <w:t xml:space="preserve">Zusatzinstrumentarium zu Endoskop </w:t>
            </w:r>
            <w:proofErr w:type="spellStart"/>
            <w:r w:rsidRPr="0080736C">
              <w:rPr>
                <w:b/>
                <w:bCs/>
                <w:sz w:val="22"/>
                <w:szCs w:val="22"/>
              </w:rPr>
              <w:t>lfdNr</w:t>
            </w:r>
            <w:proofErr w:type="spellEnd"/>
            <w:r w:rsidRPr="0080736C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>4</w:t>
            </w:r>
            <w:r w:rsidRPr="0080736C">
              <w:rPr>
                <w:b/>
                <w:bCs/>
                <w:sz w:val="22"/>
                <w:szCs w:val="22"/>
              </w:rPr>
              <w:t>:</w:t>
            </w:r>
          </w:p>
        </w:tc>
      </w:tr>
      <w:tr w:rsidR="00D00290" w:rsidRPr="00AA1038" w14:paraId="29B90A58" w14:textId="77777777" w:rsidTr="007F761C">
        <w:trPr>
          <w:trHeight w:val="340"/>
        </w:trPr>
        <w:tc>
          <w:tcPr>
            <w:tcW w:w="789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440A796F" w14:textId="77777777" w:rsidR="00D00290" w:rsidRPr="00AA1038" w:rsidRDefault="00D00290" w:rsidP="00963992">
            <w:pPr>
              <w:spacing w:before="20" w:after="20"/>
              <w:rPr>
                <w:b/>
                <w:bCs/>
              </w:rPr>
            </w:pPr>
            <w:proofErr w:type="spellStart"/>
            <w:r w:rsidRPr="00AA1038">
              <w:rPr>
                <w:b/>
                <w:bCs/>
              </w:rPr>
              <w:t>lfdNr</w:t>
            </w:r>
            <w:proofErr w:type="spellEnd"/>
          </w:p>
        </w:tc>
        <w:tc>
          <w:tcPr>
            <w:tcW w:w="5400" w:type="dxa"/>
            <w:gridSpan w:val="2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60E17475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 xml:space="preserve">Bezeichnung </w:t>
            </w:r>
            <w:r>
              <w:rPr>
                <w:b/>
                <w:sz w:val="20"/>
              </w:rPr>
              <w:t>Instrument</w:t>
            </w:r>
            <w:r w:rsidRPr="00275BE3">
              <w:rPr>
                <w:b/>
                <w:sz w:val="20"/>
                <w:vertAlign w:val="superscript"/>
              </w:rPr>
              <w:t>2</w:t>
            </w:r>
          </w:p>
        </w:tc>
        <w:tc>
          <w:tcPr>
            <w:tcW w:w="1800" w:type="dxa"/>
            <w:gridSpan w:val="2"/>
            <w:shd w:val="clear" w:color="auto" w:fill="D9D9D9"/>
            <w:vAlign w:val="center"/>
          </w:tcPr>
          <w:p w14:paraId="443DA43D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ArtNr</w:t>
            </w:r>
            <w:r w:rsidRPr="00275BE3">
              <w:rPr>
                <w:b/>
                <w:sz w:val="20"/>
                <w:vertAlign w:val="superscript"/>
              </w:rPr>
              <w:t>3</w:t>
            </w:r>
          </w:p>
        </w:tc>
        <w:tc>
          <w:tcPr>
            <w:tcW w:w="1100" w:type="dxa"/>
            <w:shd w:val="clear" w:color="auto" w:fill="D9D9D9"/>
            <w:tcMar>
              <w:left w:w="57" w:type="dxa"/>
              <w:right w:w="57" w:type="dxa"/>
            </w:tcMar>
            <w:vAlign w:val="center"/>
          </w:tcPr>
          <w:p w14:paraId="0BD29C0B" w14:textId="77777777" w:rsidR="00D00290" w:rsidRPr="00AA1038" w:rsidRDefault="00D00290" w:rsidP="00963992">
            <w:pPr>
              <w:pStyle w:val="berschrift51"/>
              <w:spacing w:before="20" w:after="20"/>
              <w:jc w:val="left"/>
              <w:rPr>
                <w:b/>
                <w:sz w:val="20"/>
              </w:rPr>
            </w:pPr>
            <w:r w:rsidRPr="00AA1038">
              <w:rPr>
                <w:b/>
                <w:sz w:val="20"/>
              </w:rPr>
              <w:t>Anzahl</w:t>
            </w:r>
          </w:p>
        </w:tc>
      </w:tr>
      <w:tr w:rsidR="00D00290" w:rsidRPr="00A92B66" w14:paraId="30DFDEF2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3ACE9C39" w14:textId="77777777" w:rsidR="00D00290" w:rsidRPr="00A92B66" w:rsidRDefault="00D00290" w:rsidP="00963992">
            <w:pPr>
              <w:spacing w:before="20" w:after="20"/>
            </w:pPr>
            <w:r w:rsidRPr="00A92B66">
              <w:t>1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234C10C6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  <w:tc>
          <w:tcPr>
            <w:tcW w:w="1800" w:type="dxa"/>
            <w:gridSpan w:val="2"/>
          </w:tcPr>
          <w:p w14:paraId="382C3C25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140C2478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</w:tr>
      <w:tr w:rsidR="00D00290" w:rsidRPr="00A92B66" w14:paraId="4C99FDDD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1778AB1B" w14:textId="77777777" w:rsidR="00D00290" w:rsidRPr="00A92B66" w:rsidRDefault="00D00290" w:rsidP="00963992">
            <w:pPr>
              <w:spacing w:before="20" w:after="20"/>
            </w:pPr>
            <w:r w:rsidRPr="00A92B66">
              <w:t>2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0B48DF56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  <w:tc>
          <w:tcPr>
            <w:tcW w:w="1800" w:type="dxa"/>
            <w:gridSpan w:val="2"/>
          </w:tcPr>
          <w:p w14:paraId="05ACA662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4B77C3A9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</w:tr>
      <w:tr w:rsidR="00D00290" w:rsidRPr="00A92B66" w14:paraId="75E1B980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4AACEE76" w14:textId="77777777" w:rsidR="00D00290" w:rsidRPr="00A92B66" w:rsidRDefault="00D00290" w:rsidP="00963992">
            <w:pPr>
              <w:spacing w:before="20" w:after="20"/>
            </w:pPr>
            <w:r w:rsidRPr="00A92B66">
              <w:t>3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67450346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  <w:tc>
          <w:tcPr>
            <w:tcW w:w="1800" w:type="dxa"/>
            <w:gridSpan w:val="2"/>
          </w:tcPr>
          <w:p w14:paraId="5D9B8F89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33DE6552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</w:tr>
      <w:tr w:rsidR="00D00290" w:rsidRPr="00A92B66" w14:paraId="4BB0B7AF" w14:textId="77777777" w:rsidTr="007F761C">
        <w:trPr>
          <w:trHeight w:val="340"/>
        </w:trPr>
        <w:tc>
          <w:tcPr>
            <w:tcW w:w="789" w:type="dxa"/>
            <w:tcMar>
              <w:left w:w="57" w:type="dxa"/>
              <w:right w:w="57" w:type="dxa"/>
            </w:tcMar>
            <w:vAlign w:val="center"/>
          </w:tcPr>
          <w:p w14:paraId="6F9664F9" w14:textId="77777777" w:rsidR="00D00290" w:rsidRPr="00A92B66" w:rsidRDefault="00D00290" w:rsidP="00963992">
            <w:pPr>
              <w:spacing w:before="20" w:after="20"/>
            </w:pPr>
            <w:r w:rsidRPr="00A92B66">
              <w:t>4</w:t>
            </w:r>
          </w:p>
        </w:tc>
        <w:tc>
          <w:tcPr>
            <w:tcW w:w="5400" w:type="dxa"/>
            <w:gridSpan w:val="2"/>
            <w:tcMar>
              <w:left w:w="57" w:type="dxa"/>
              <w:right w:w="57" w:type="dxa"/>
            </w:tcMar>
          </w:tcPr>
          <w:p w14:paraId="77AC9FDC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  <w:tc>
          <w:tcPr>
            <w:tcW w:w="1800" w:type="dxa"/>
            <w:gridSpan w:val="2"/>
          </w:tcPr>
          <w:p w14:paraId="347DC16B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  <w:tc>
          <w:tcPr>
            <w:tcW w:w="1100" w:type="dxa"/>
            <w:tcMar>
              <w:left w:w="57" w:type="dxa"/>
              <w:right w:w="57" w:type="dxa"/>
            </w:tcMar>
          </w:tcPr>
          <w:p w14:paraId="57720182" w14:textId="77777777" w:rsidR="00D00290" w:rsidRDefault="00D00290">
            <w:r w:rsidRPr="00C07429"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C07429">
              <w:instrText xml:space="preserve"> FORMTEXT </w:instrText>
            </w:r>
            <w:r w:rsidRPr="00C07429">
              <w:fldChar w:fldCharType="separate"/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rPr>
                <w:rFonts w:eastAsia="MS Mincho" w:hAnsi="MS Mincho" w:hint="eastAsia"/>
                <w:noProof/>
              </w:rPr>
              <w:t> </w:t>
            </w:r>
            <w:r w:rsidRPr="00C07429">
              <w:fldChar w:fldCharType="end"/>
            </w:r>
          </w:p>
        </w:tc>
      </w:tr>
      <w:tr w:rsidR="00D00290" w:rsidRPr="00A92B66" w14:paraId="3556EF06" w14:textId="77777777" w:rsidTr="007F761C">
        <w:tc>
          <w:tcPr>
            <w:tcW w:w="9089" w:type="dxa"/>
            <w:gridSpan w:val="6"/>
            <w:tcBorders>
              <w:top w:val="nil"/>
              <w:left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55839E26" w14:textId="77777777" w:rsidR="00D00290" w:rsidRPr="00A92B66" w:rsidRDefault="00D00290" w:rsidP="00963992">
            <w:pPr>
              <w:spacing w:before="20" w:after="20"/>
            </w:pPr>
          </w:p>
        </w:tc>
      </w:tr>
      <w:tr w:rsidR="00D00290" w:rsidRPr="00A92B66" w14:paraId="3EAB877E" w14:textId="77777777" w:rsidTr="007F761C">
        <w:trPr>
          <w:trHeight w:val="817"/>
        </w:trPr>
        <w:tc>
          <w:tcPr>
            <w:tcW w:w="3903" w:type="dxa"/>
            <w:gridSpan w:val="2"/>
            <w:tcMar>
              <w:left w:w="57" w:type="dxa"/>
              <w:right w:w="57" w:type="dxa"/>
            </w:tcMar>
            <w:vAlign w:val="center"/>
          </w:tcPr>
          <w:p w14:paraId="631C7D23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3913" w:type="dxa"/>
            <w:gridSpan w:val="2"/>
            <w:tcMar>
              <w:left w:w="57" w:type="dxa"/>
              <w:right w:w="57" w:type="dxa"/>
            </w:tcMar>
            <w:vAlign w:val="center"/>
          </w:tcPr>
          <w:p w14:paraId="56F99E40" w14:textId="77777777" w:rsidR="00D00290" w:rsidRPr="00A92B66" w:rsidRDefault="00D00290" w:rsidP="00963992">
            <w:pPr>
              <w:spacing w:before="20" w:after="20"/>
            </w:pPr>
          </w:p>
        </w:tc>
        <w:tc>
          <w:tcPr>
            <w:tcW w:w="1273" w:type="dxa"/>
            <w:gridSpan w:val="2"/>
            <w:tcMar>
              <w:left w:w="57" w:type="dxa"/>
              <w:right w:w="57" w:type="dxa"/>
            </w:tcMar>
            <w:vAlign w:val="center"/>
          </w:tcPr>
          <w:p w14:paraId="4138E4BA" w14:textId="77777777" w:rsidR="00D00290" w:rsidRPr="00A92B66" w:rsidRDefault="00D00290" w:rsidP="00963992">
            <w:pPr>
              <w:spacing w:before="20" w:after="20"/>
            </w:pPr>
          </w:p>
        </w:tc>
      </w:tr>
      <w:tr w:rsidR="00D00290" w:rsidRPr="00A92B66" w14:paraId="7E458A44" w14:textId="77777777" w:rsidTr="007F761C">
        <w:tc>
          <w:tcPr>
            <w:tcW w:w="3903" w:type="dxa"/>
            <w:gridSpan w:val="2"/>
            <w:tcMar>
              <w:left w:w="57" w:type="dxa"/>
              <w:right w:w="57" w:type="dxa"/>
            </w:tcMar>
            <w:vAlign w:val="center"/>
          </w:tcPr>
          <w:p w14:paraId="5579B108" w14:textId="77777777" w:rsidR="00D00290" w:rsidRPr="0080736C" w:rsidRDefault="00D00290" w:rsidP="0080736C">
            <w:pPr>
              <w:pStyle w:val="berschrift71"/>
              <w:spacing w:before="20" w:after="20"/>
              <w:jc w:val="left"/>
              <w:rPr>
                <w:szCs w:val="20"/>
              </w:rPr>
            </w:pPr>
            <w:r w:rsidRPr="00A92B66">
              <w:rPr>
                <w:szCs w:val="20"/>
              </w:rPr>
              <w:t xml:space="preserve">Name, </w:t>
            </w:r>
            <w:proofErr w:type="spellStart"/>
            <w:r w:rsidRPr="00A92B66">
              <w:rPr>
                <w:szCs w:val="20"/>
              </w:rPr>
              <w:t>DGrad</w:t>
            </w:r>
            <w:proofErr w:type="spellEnd"/>
          </w:p>
        </w:tc>
        <w:tc>
          <w:tcPr>
            <w:tcW w:w="3913" w:type="dxa"/>
            <w:gridSpan w:val="2"/>
            <w:tcMar>
              <w:left w:w="57" w:type="dxa"/>
              <w:right w:w="57" w:type="dxa"/>
            </w:tcMar>
            <w:vAlign w:val="center"/>
          </w:tcPr>
          <w:p w14:paraId="38896BF4" w14:textId="77777777" w:rsidR="00D00290" w:rsidRPr="00A92B66" w:rsidRDefault="00D00290" w:rsidP="0080736C">
            <w:pPr>
              <w:pStyle w:val="berschrift71"/>
              <w:spacing w:before="20" w:after="20"/>
              <w:jc w:val="left"/>
              <w:rPr>
                <w:szCs w:val="20"/>
              </w:rPr>
            </w:pPr>
            <w:r>
              <w:rPr>
                <w:szCs w:val="20"/>
              </w:rPr>
              <w:t>Unterschrift</w:t>
            </w:r>
          </w:p>
        </w:tc>
        <w:tc>
          <w:tcPr>
            <w:tcW w:w="1273" w:type="dxa"/>
            <w:gridSpan w:val="2"/>
            <w:tcMar>
              <w:left w:w="57" w:type="dxa"/>
              <w:right w:w="57" w:type="dxa"/>
            </w:tcMar>
            <w:vAlign w:val="center"/>
          </w:tcPr>
          <w:p w14:paraId="0AFF46A3" w14:textId="77777777" w:rsidR="00D00290" w:rsidRPr="00A92B66" w:rsidRDefault="00D00290" w:rsidP="00963992">
            <w:pPr>
              <w:spacing w:before="20" w:after="20"/>
              <w:rPr>
                <w:b/>
                <w:bCs/>
              </w:rPr>
            </w:pPr>
            <w:r w:rsidRPr="00A92B66">
              <w:rPr>
                <w:b/>
                <w:bCs/>
              </w:rPr>
              <w:t>Datum</w:t>
            </w:r>
          </w:p>
        </w:tc>
      </w:tr>
    </w:tbl>
    <w:p w14:paraId="4CD6559A" w14:textId="77777777" w:rsidR="00D00290" w:rsidRPr="00A92B66" w:rsidRDefault="00D00290" w:rsidP="00FE6DFC">
      <w:pPr>
        <w:spacing w:before="20" w:after="20"/>
      </w:pPr>
    </w:p>
    <w:sectPr w:rsidR="00D00290" w:rsidRPr="00A92B66" w:rsidSect="00F056C3">
      <w:headerReference w:type="default" r:id="rId8"/>
      <w:footerReference w:type="default" r:id="rId9"/>
      <w:pgSz w:w="11906" w:h="16838" w:code="9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AD819" w14:textId="77777777" w:rsidR="00056A4C" w:rsidRDefault="00056A4C">
      <w:pPr>
        <w:pStyle w:val="Kopfzeile"/>
      </w:pPr>
      <w:r>
        <w:separator/>
      </w:r>
    </w:p>
  </w:endnote>
  <w:endnote w:type="continuationSeparator" w:id="0">
    <w:p w14:paraId="0D9179B8" w14:textId="77777777" w:rsidR="00056A4C" w:rsidRDefault="00056A4C">
      <w:pPr>
        <w:pStyle w:val="Kopfzeil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altName w:val="Heavy Heap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1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150"/>
      <w:gridCol w:w="1040"/>
      <w:gridCol w:w="1170"/>
      <w:gridCol w:w="1035"/>
      <w:gridCol w:w="1842"/>
      <w:gridCol w:w="1134"/>
      <w:gridCol w:w="1729"/>
    </w:tblGrid>
    <w:tr w:rsidR="00D00290" w14:paraId="6D36EF7E" w14:textId="77777777" w:rsidTr="00D6272F">
      <w:trPr>
        <w:cantSplit/>
        <w:trHeight w:val="20"/>
      </w:trPr>
      <w:tc>
        <w:tcPr>
          <w:tcW w:w="1150" w:type="dxa"/>
          <w:tcBorders>
            <w:top w:val="single" w:sz="4" w:space="0" w:color="auto"/>
          </w:tcBorders>
        </w:tcPr>
        <w:p w14:paraId="6DF1E403" w14:textId="77777777" w:rsidR="00D00290" w:rsidRDefault="00D00290" w:rsidP="0004518C">
          <w:pPr>
            <w:rPr>
              <w:sz w:val="18"/>
            </w:rPr>
          </w:pPr>
          <w:r>
            <w:rPr>
              <w:spacing w:val="6"/>
              <w:sz w:val="18"/>
            </w:rPr>
            <w:t>Erstausgabe</w:t>
          </w:r>
          <w:r>
            <w:rPr>
              <w:spacing w:val="4"/>
              <w:sz w:val="18"/>
            </w:rPr>
            <w:t>:</w:t>
          </w:r>
        </w:p>
      </w:tc>
      <w:tc>
        <w:tcPr>
          <w:tcW w:w="1040" w:type="dxa"/>
          <w:tcBorders>
            <w:top w:val="single" w:sz="4" w:space="0" w:color="auto"/>
          </w:tcBorders>
        </w:tcPr>
        <w:p w14:paraId="73C53D19" w14:textId="0C15DF72" w:rsidR="00D00290" w:rsidRDefault="00D00290" w:rsidP="0004518C">
          <w:pPr>
            <w:rPr>
              <w:sz w:val="18"/>
            </w:rPr>
          </w:pPr>
        </w:p>
      </w:tc>
      <w:tc>
        <w:tcPr>
          <w:tcW w:w="1170" w:type="dxa"/>
          <w:tcBorders>
            <w:top w:val="single" w:sz="4" w:space="0" w:color="auto"/>
          </w:tcBorders>
        </w:tcPr>
        <w:p w14:paraId="70C5EB94" w14:textId="77777777" w:rsidR="00D00290" w:rsidRDefault="00D00290" w:rsidP="0004518C">
          <w:pPr>
            <w:rPr>
              <w:sz w:val="18"/>
            </w:rPr>
          </w:pPr>
        </w:p>
      </w:tc>
      <w:tc>
        <w:tcPr>
          <w:tcW w:w="1035" w:type="dxa"/>
          <w:tcBorders>
            <w:top w:val="single" w:sz="4" w:space="0" w:color="auto"/>
          </w:tcBorders>
        </w:tcPr>
        <w:p w14:paraId="73EB8493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Datum</w:t>
          </w:r>
        </w:p>
      </w:tc>
      <w:tc>
        <w:tcPr>
          <w:tcW w:w="1842" w:type="dxa"/>
          <w:tcBorders>
            <w:top w:val="single" w:sz="4" w:space="0" w:color="auto"/>
          </w:tcBorders>
        </w:tcPr>
        <w:p w14:paraId="2D49E654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Name</w:t>
          </w:r>
        </w:p>
      </w:tc>
      <w:tc>
        <w:tcPr>
          <w:tcW w:w="2863" w:type="dxa"/>
          <w:gridSpan w:val="2"/>
          <w:vMerge w:val="restart"/>
          <w:tcBorders>
            <w:top w:val="single" w:sz="4" w:space="0" w:color="auto"/>
          </w:tcBorders>
        </w:tcPr>
        <w:p w14:paraId="0715DFCA" w14:textId="120A99CD" w:rsidR="00D00290" w:rsidRDefault="00D00290" w:rsidP="00137601">
          <w:pPr>
            <w:rPr>
              <w:sz w:val="18"/>
            </w:rPr>
          </w:pPr>
          <w:r>
            <w:rPr>
              <w:sz w:val="18"/>
            </w:rPr>
            <w:t xml:space="preserve">Dok.-Name: </w:t>
          </w:r>
          <w:r w:rsidRPr="009A1E4C">
            <w:rPr>
              <w:sz w:val="16"/>
              <w:szCs w:val="16"/>
            </w:rPr>
            <w:fldChar w:fldCharType="begin"/>
          </w:r>
          <w:r w:rsidRPr="009A1E4C">
            <w:rPr>
              <w:sz w:val="16"/>
              <w:szCs w:val="16"/>
            </w:rPr>
            <w:instrText xml:space="preserve"> FILENAME </w:instrText>
          </w:r>
          <w:r w:rsidRPr="009A1E4C">
            <w:rPr>
              <w:sz w:val="16"/>
              <w:szCs w:val="16"/>
            </w:rPr>
            <w:fldChar w:fldCharType="separate"/>
          </w:r>
          <w:r w:rsidR="00003523">
            <w:rPr>
              <w:noProof/>
              <w:sz w:val="16"/>
              <w:szCs w:val="16"/>
            </w:rPr>
            <w:t>F_KPR_TLM_VTD_01_01_Doku_Uebergabe_Flex_Endos</w:t>
          </w:r>
          <w:r w:rsidRPr="009A1E4C">
            <w:rPr>
              <w:sz w:val="16"/>
              <w:szCs w:val="16"/>
            </w:rPr>
            <w:fldChar w:fldCharType="end"/>
          </w:r>
        </w:p>
      </w:tc>
    </w:tr>
    <w:tr w:rsidR="00D00290" w14:paraId="5F18606A" w14:textId="77777777" w:rsidTr="00D6272F">
      <w:trPr>
        <w:cantSplit/>
        <w:trHeight w:val="135"/>
      </w:trPr>
      <w:tc>
        <w:tcPr>
          <w:tcW w:w="1150" w:type="dxa"/>
          <w:vMerge w:val="restart"/>
        </w:tcPr>
        <w:p w14:paraId="6F8EADEE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Revision:</w:t>
          </w:r>
        </w:p>
      </w:tc>
      <w:tc>
        <w:tcPr>
          <w:tcW w:w="1040" w:type="dxa"/>
          <w:vMerge w:val="restart"/>
        </w:tcPr>
        <w:p w14:paraId="4FB378B9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01</w:t>
          </w:r>
        </w:p>
      </w:tc>
      <w:tc>
        <w:tcPr>
          <w:tcW w:w="1170" w:type="dxa"/>
        </w:tcPr>
        <w:p w14:paraId="332B3563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Erstellt:</w:t>
          </w:r>
        </w:p>
      </w:tc>
      <w:tc>
        <w:tcPr>
          <w:tcW w:w="1035" w:type="dxa"/>
        </w:tcPr>
        <w:p w14:paraId="1BABEB30" w14:textId="0031A865" w:rsidR="00D00290" w:rsidRDefault="00E35E83" w:rsidP="0004518C">
          <w:pPr>
            <w:rPr>
              <w:sz w:val="18"/>
            </w:rPr>
          </w:pPr>
          <w:r>
            <w:rPr>
              <w:sz w:val="18"/>
            </w:rPr>
            <w:t>22.07.2020</w:t>
          </w:r>
        </w:p>
      </w:tc>
      <w:tc>
        <w:tcPr>
          <w:tcW w:w="1842" w:type="dxa"/>
        </w:tcPr>
        <w:p w14:paraId="2D6A4A35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Projektteam QM</w:t>
          </w:r>
        </w:p>
      </w:tc>
      <w:tc>
        <w:tcPr>
          <w:tcW w:w="2863" w:type="dxa"/>
          <w:gridSpan w:val="2"/>
          <w:vMerge/>
        </w:tcPr>
        <w:p w14:paraId="61ADAED1" w14:textId="77777777" w:rsidR="00D00290" w:rsidRDefault="00D00290" w:rsidP="0004518C">
          <w:pPr>
            <w:jc w:val="right"/>
            <w:rPr>
              <w:sz w:val="18"/>
            </w:rPr>
          </w:pPr>
        </w:p>
      </w:tc>
    </w:tr>
    <w:tr w:rsidR="00D00290" w14:paraId="2C0185F2" w14:textId="77777777" w:rsidTr="00D6272F">
      <w:trPr>
        <w:cantSplit/>
        <w:trHeight w:val="135"/>
      </w:trPr>
      <w:tc>
        <w:tcPr>
          <w:tcW w:w="1150" w:type="dxa"/>
          <w:vMerge/>
        </w:tcPr>
        <w:p w14:paraId="4537B034" w14:textId="77777777" w:rsidR="00D00290" w:rsidRDefault="00D00290" w:rsidP="0004518C">
          <w:pPr>
            <w:rPr>
              <w:sz w:val="18"/>
            </w:rPr>
          </w:pPr>
        </w:p>
      </w:tc>
      <w:tc>
        <w:tcPr>
          <w:tcW w:w="1040" w:type="dxa"/>
          <w:vMerge/>
        </w:tcPr>
        <w:p w14:paraId="046F91BD" w14:textId="77777777" w:rsidR="00D00290" w:rsidRDefault="00D00290" w:rsidP="0004518C">
          <w:pPr>
            <w:rPr>
              <w:sz w:val="18"/>
            </w:rPr>
          </w:pPr>
        </w:p>
      </w:tc>
      <w:tc>
        <w:tcPr>
          <w:tcW w:w="1170" w:type="dxa"/>
        </w:tcPr>
        <w:p w14:paraId="4736A0C7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Geprüft:</w:t>
          </w:r>
        </w:p>
      </w:tc>
      <w:tc>
        <w:tcPr>
          <w:tcW w:w="1035" w:type="dxa"/>
        </w:tcPr>
        <w:p w14:paraId="15C2D713" w14:textId="77777777" w:rsidR="00D00290" w:rsidRDefault="00D00290" w:rsidP="0004518C">
          <w:pPr>
            <w:rPr>
              <w:sz w:val="18"/>
            </w:rPr>
          </w:pPr>
        </w:p>
      </w:tc>
      <w:tc>
        <w:tcPr>
          <w:tcW w:w="1842" w:type="dxa"/>
        </w:tcPr>
        <w:p w14:paraId="6EC1B324" w14:textId="77777777" w:rsidR="00D00290" w:rsidRDefault="00D00290" w:rsidP="0004518C">
          <w:pPr>
            <w:rPr>
              <w:sz w:val="18"/>
            </w:rPr>
          </w:pPr>
        </w:p>
      </w:tc>
      <w:tc>
        <w:tcPr>
          <w:tcW w:w="2863" w:type="dxa"/>
          <w:gridSpan w:val="2"/>
          <w:vMerge/>
        </w:tcPr>
        <w:p w14:paraId="1802519C" w14:textId="77777777" w:rsidR="00D00290" w:rsidRDefault="00D00290" w:rsidP="0004518C">
          <w:pPr>
            <w:jc w:val="right"/>
            <w:rPr>
              <w:sz w:val="18"/>
            </w:rPr>
          </w:pPr>
        </w:p>
      </w:tc>
    </w:tr>
    <w:tr w:rsidR="00D00290" w14:paraId="7AB0D095" w14:textId="77777777" w:rsidTr="00D6272F">
      <w:trPr>
        <w:cantSplit/>
        <w:trHeight w:val="20"/>
      </w:trPr>
      <w:tc>
        <w:tcPr>
          <w:tcW w:w="1150" w:type="dxa"/>
          <w:tcBorders>
            <w:bottom w:val="single" w:sz="4" w:space="0" w:color="auto"/>
          </w:tcBorders>
        </w:tcPr>
        <w:p w14:paraId="517C5833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Stand:</w:t>
          </w:r>
        </w:p>
      </w:tc>
      <w:tc>
        <w:tcPr>
          <w:tcW w:w="1040" w:type="dxa"/>
          <w:tcBorders>
            <w:bottom w:val="single" w:sz="4" w:space="0" w:color="auto"/>
          </w:tcBorders>
        </w:tcPr>
        <w:p w14:paraId="2A507AB7" w14:textId="16BBC532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SAVEDATE  \@ "dd.MM.yyyy"  \* MERGEFORMAT </w:instrText>
          </w:r>
          <w:r>
            <w:rPr>
              <w:sz w:val="18"/>
            </w:rPr>
            <w:fldChar w:fldCharType="separate"/>
          </w:r>
          <w:r w:rsidR="00B876CA">
            <w:rPr>
              <w:noProof/>
              <w:sz w:val="18"/>
            </w:rPr>
            <w:t>13.08.2021</w:t>
          </w:r>
          <w:r>
            <w:rPr>
              <w:sz w:val="18"/>
            </w:rPr>
            <w:fldChar w:fldCharType="end"/>
          </w:r>
        </w:p>
      </w:tc>
      <w:tc>
        <w:tcPr>
          <w:tcW w:w="1170" w:type="dxa"/>
          <w:tcBorders>
            <w:bottom w:val="single" w:sz="4" w:space="0" w:color="auto"/>
          </w:tcBorders>
        </w:tcPr>
        <w:p w14:paraId="6C807E51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Freigegeben:</w:t>
          </w:r>
        </w:p>
      </w:tc>
      <w:tc>
        <w:tcPr>
          <w:tcW w:w="1035" w:type="dxa"/>
          <w:tcBorders>
            <w:bottom w:val="single" w:sz="4" w:space="0" w:color="auto"/>
          </w:tcBorders>
        </w:tcPr>
        <w:p w14:paraId="187AE057" w14:textId="77777777" w:rsidR="00D00290" w:rsidRDefault="00D00290" w:rsidP="0004518C">
          <w:pPr>
            <w:rPr>
              <w:sz w:val="18"/>
            </w:rPr>
          </w:pPr>
        </w:p>
      </w:tc>
      <w:tc>
        <w:tcPr>
          <w:tcW w:w="1842" w:type="dxa"/>
          <w:tcBorders>
            <w:bottom w:val="single" w:sz="4" w:space="0" w:color="auto"/>
          </w:tcBorders>
        </w:tcPr>
        <w:p w14:paraId="3CFD2746" w14:textId="77777777" w:rsidR="00D00290" w:rsidRDefault="00D00290" w:rsidP="0004518C">
          <w:pPr>
            <w:rPr>
              <w:sz w:val="18"/>
            </w:rPr>
          </w:pPr>
        </w:p>
      </w:tc>
      <w:tc>
        <w:tcPr>
          <w:tcW w:w="1134" w:type="dxa"/>
          <w:tcBorders>
            <w:bottom w:val="single" w:sz="4" w:space="0" w:color="auto"/>
          </w:tcBorders>
        </w:tcPr>
        <w:p w14:paraId="56D86EB6" w14:textId="77777777" w:rsidR="00D00290" w:rsidRDefault="00D00290" w:rsidP="0004518C">
          <w:pPr>
            <w:rPr>
              <w:sz w:val="18"/>
            </w:rPr>
          </w:pPr>
          <w:r>
            <w:rPr>
              <w:sz w:val="18"/>
            </w:rPr>
            <w:t>Seite:</w:t>
          </w:r>
        </w:p>
      </w:tc>
      <w:tc>
        <w:tcPr>
          <w:tcW w:w="1729" w:type="dxa"/>
          <w:tcBorders>
            <w:bottom w:val="single" w:sz="4" w:space="0" w:color="auto"/>
          </w:tcBorders>
        </w:tcPr>
        <w:p w14:paraId="481C247E" w14:textId="77777777" w:rsidR="00D00290" w:rsidRDefault="00D00290" w:rsidP="0004518C">
          <w:pPr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PAGE </w:instrText>
          </w:r>
          <w:r>
            <w:rPr>
              <w:sz w:val="18"/>
            </w:rPr>
            <w:fldChar w:fldCharType="separate"/>
          </w:r>
          <w:r w:rsidR="004515D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  <w:r>
            <w:rPr>
              <w:sz w:val="18"/>
            </w:rPr>
            <w:t xml:space="preserve"> von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 xml:space="preserve"> NUMPAGES </w:instrText>
          </w:r>
          <w:r>
            <w:rPr>
              <w:sz w:val="18"/>
            </w:rPr>
            <w:fldChar w:fldCharType="separate"/>
          </w:r>
          <w:r w:rsidR="004515DC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6C3EEA06" w14:textId="77777777" w:rsidR="00D00290" w:rsidRDefault="00D00290" w:rsidP="0004518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1B85" w14:textId="77777777" w:rsidR="00056A4C" w:rsidRDefault="00056A4C">
      <w:pPr>
        <w:pStyle w:val="Kopfzeile"/>
      </w:pPr>
      <w:r>
        <w:separator/>
      </w:r>
    </w:p>
  </w:footnote>
  <w:footnote w:type="continuationSeparator" w:id="0">
    <w:p w14:paraId="206C0758" w14:textId="77777777" w:rsidR="00056A4C" w:rsidRDefault="00056A4C">
      <w:pPr>
        <w:pStyle w:val="Kopfzeile"/>
      </w:pPr>
      <w:r>
        <w:continuationSeparator/>
      </w:r>
    </w:p>
  </w:footnote>
  <w:footnote w:id="1">
    <w:p w14:paraId="63FD953B" w14:textId="77777777" w:rsidR="00D00290" w:rsidRPr="00720880" w:rsidRDefault="00D00290" w:rsidP="008C0E76">
      <w:pPr>
        <w:spacing w:before="20" w:after="20"/>
        <w:ind w:left="57"/>
        <w:rPr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720880">
        <w:rPr>
          <w:sz w:val="16"/>
          <w:szCs w:val="16"/>
        </w:rPr>
        <w:t xml:space="preserve">Anforderungen an die Hygiene bei der Aufbereitung von Medizinprodukten, Anhang 1: Checklisten zur manuellen (ggf. teilweise mit maschineller Unterstützung) und maschinellen Endoskop-Aufbereitung, Abschnitt C. Maschinelle </w:t>
      </w:r>
      <w:proofErr w:type="spellStart"/>
      <w:r w:rsidRPr="00720880">
        <w:rPr>
          <w:sz w:val="16"/>
          <w:szCs w:val="16"/>
        </w:rPr>
        <w:t>Endoskopaufbereitung</w:t>
      </w:r>
      <w:proofErr w:type="spellEnd"/>
      <w:r w:rsidRPr="00720880">
        <w:rPr>
          <w:sz w:val="16"/>
          <w:szCs w:val="16"/>
        </w:rPr>
        <w:t xml:space="preserve"> im Reinigungs- und Desinfektionsgerät - 1 Vorreinigung</w:t>
      </w:r>
      <w:r>
        <w:rPr>
          <w:sz w:val="16"/>
          <w:szCs w:val="16"/>
        </w:rPr>
        <w:t xml:space="preserve"> </w:t>
      </w:r>
      <w:r w:rsidRPr="00720880">
        <w:rPr>
          <w:sz w:val="16"/>
          <w:szCs w:val="16"/>
        </w:rPr>
        <w:t>(Bundesgesundheitsblatt 2012 · 55:1244–1310)</w:t>
      </w:r>
    </w:p>
    <w:p w14:paraId="1252DF2A" w14:textId="77777777" w:rsidR="00D00290" w:rsidRDefault="00D00290" w:rsidP="008C0E76">
      <w:pPr>
        <w:spacing w:before="20" w:after="20"/>
        <w:ind w:left="57"/>
      </w:pPr>
    </w:p>
  </w:footnote>
  <w:footnote w:id="2">
    <w:p w14:paraId="104802DC" w14:textId="77777777" w:rsidR="00D00290" w:rsidRDefault="00D00290">
      <w:pPr>
        <w:pStyle w:val="Funotentext"/>
      </w:pPr>
      <w:r w:rsidRPr="00275BE3">
        <w:rPr>
          <w:rStyle w:val="Funotenzeichen"/>
          <w:sz w:val="18"/>
          <w:szCs w:val="18"/>
        </w:rPr>
        <w:footnoteRef/>
      </w:r>
      <w:r w:rsidRPr="00275BE3">
        <w:rPr>
          <w:sz w:val="18"/>
          <w:szCs w:val="18"/>
        </w:rPr>
        <w:t xml:space="preserve"> Bezeichnung ist dem zugehörigen </w:t>
      </w:r>
      <w:proofErr w:type="spellStart"/>
      <w:r w:rsidRPr="00275BE3">
        <w:rPr>
          <w:sz w:val="18"/>
          <w:szCs w:val="18"/>
        </w:rPr>
        <w:t>AnlBlAAN</w:t>
      </w:r>
      <w:proofErr w:type="spellEnd"/>
      <w:r w:rsidRPr="00275BE3">
        <w:rPr>
          <w:sz w:val="18"/>
          <w:szCs w:val="18"/>
        </w:rPr>
        <w:t xml:space="preserve"> zu entnehmen.</w:t>
      </w:r>
    </w:p>
  </w:footnote>
  <w:footnote w:id="3">
    <w:p w14:paraId="35A27908" w14:textId="77777777" w:rsidR="00D00290" w:rsidRDefault="00D00290">
      <w:pPr>
        <w:pStyle w:val="Funotentext"/>
      </w:pPr>
      <w:r w:rsidRPr="00275BE3">
        <w:rPr>
          <w:rStyle w:val="Funotenzeichen"/>
          <w:sz w:val="18"/>
          <w:szCs w:val="18"/>
        </w:rPr>
        <w:footnoteRef/>
      </w:r>
      <w:r w:rsidRPr="00275BE3">
        <w:rPr>
          <w:sz w:val="18"/>
          <w:szCs w:val="18"/>
        </w:rPr>
        <w:t xml:space="preserve"> </w:t>
      </w:r>
      <w:proofErr w:type="spellStart"/>
      <w:r w:rsidRPr="00275BE3">
        <w:rPr>
          <w:sz w:val="18"/>
          <w:szCs w:val="18"/>
        </w:rPr>
        <w:t>ArtNr</w:t>
      </w:r>
      <w:proofErr w:type="spellEnd"/>
      <w:r w:rsidRPr="00275BE3">
        <w:rPr>
          <w:sz w:val="18"/>
          <w:szCs w:val="18"/>
        </w:rPr>
        <w:t xml:space="preserve"> ist dem zugehörigen </w:t>
      </w:r>
      <w:proofErr w:type="spellStart"/>
      <w:r w:rsidRPr="00275BE3">
        <w:rPr>
          <w:sz w:val="18"/>
          <w:szCs w:val="18"/>
        </w:rPr>
        <w:t>AnlBlAAN</w:t>
      </w:r>
      <w:proofErr w:type="spellEnd"/>
      <w:r w:rsidRPr="00275BE3">
        <w:rPr>
          <w:sz w:val="18"/>
          <w:szCs w:val="18"/>
        </w:rPr>
        <w:t xml:space="preserve"> zu entnehmen.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4253"/>
      <w:gridCol w:w="2409"/>
    </w:tblGrid>
    <w:tr w:rsidR="00D00290" w:rsidRPr="007F761C" w14:paraId="380BD166" w14:textId="77777777" w:rsidTr="007F761C">
      <w:trPr>
        <w:trHeight w:val="400"/>
      </w:trPr>
      <w:tc>
        <w:tcPr>
          <w:tcW w:w="2410" w:type="dxa"/>
          <w:vMerge w:val="restart"/>
        </w:tcPr>
        <w:p w14:paraId="20A49752" w14:textId="51DB3608" w:rsidR="00D00290" w:rsidRPr="007F761C" w:rsidRDefault="00B876CA" w:rsidP="00FC4BEA">
          <w:pPr>
            <w:pStyle w:val="Pa0"/>
            <w:spacing w:line="240" w:lineRule="auto"/>
            <w:jc w:val="center"/>
            <w:rPr>
              <w:rStyle w:val="A0"/>
              <w:rFonts w:cs="Arial"/>
              <w:bCs/>
              <w:sz w:val="22"/>
              <w:szCs w:val="22"/>
            </w:rPr>
          </w:pPr>
          <w:r w:rsidRPr="001556D1">
            <w:rPr>
              <w:noProof/>
            </w:rPr>
            <w:pict w14:anchorId="66C2950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Grafik 7" o:spid="_x0000_i1026" type="#_x0000_t75" style="width:99.25pt;height:72.75pt;visibility:visible;mso-wrap-style:square">
                <v:imagedata r:id="rId1" o:title=""/>
              </v:shape>
            </w:pict>
          </w:r>
        </w:p>
      </w:tc>
      <w:tc>
        <w:tcPr>
          <w:tcW w:w="4253" w:type="dxa"/>
        </w:tcPr>
        <w:p w14:paraId="654DD856" w14:textId="77777777" w:rsidR="00D00290" w:rsidRPr="007F761C" w:rsidRDefault="00D00290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  <w:r w:rsidRPr="007F761C">
            <w:rPr>
              <w:rFonts w:ascii="Times New Roman" w:hAnsi="Times New Roman"/>
              <w:b w:val="0"/>
              <w:bCs/>
              <w:sz w:val="22"/>
              <w:szCs w:val="22"/>
            </w:rPr>
            <w:t>Qualitätsmanagementhandbuch</w:t>
          </w:r>
        </w:p>
        <w:p w14:paraId="76715A3E" w14:textId="77777777" w:rsidR="00D00290" w:rsidRPr="007F761C" w:rsidRDefault="00D00290" w:rsidP="00FC4BEA">
          <w:pPr>
            <w:jc w:val="center"/>
            <w:rPr>
              <w:sz w:val="22"/>
              <w:szCs w:val="22"/>
            </w:rPr>
          </w:pPr>
          <w:r w:rsidRPr="007F761C">
            <w:rPr>
              <w:sz w:val="22"/>
              <w:szCs w:val="22"/>
            </w:rPr>
            <w:t>Sterilisationsmodul EinsLaz 72/180</w:t>
          </w:r>
        </w:p>
        <w:p w14:paraId="759FF827" w14:textId="77777777" w:rsidR="00D00290" w:rsidRPr="007F761C" w:rsidRDefault="00D00290" w:rsidP="0096675D">
          <w:pPr>
            <w:jc w:val="center"/>
            <w:rPr>
              <w:sz w:val="22"/>
              <w:szCs w:val="22"/>
            </w:rPr>
          </w:pPr>
        </w:p>
      </w:tc>
      <w:tc>
        <w:tcPr>
          <w:tcW w:w="2409" w:type="dxa"/>
          <w:vMerge w:val="restart"/>
        </w:tcPr>
        <w:p w14:paraId="14FFE549" w14:textId="77777777" w:rsidR="00D00290" w:rsidRPr="007F761C" w:rsidRDefault="00D00290" w:rsidP="00A45943">
          <w:pPr>
            <w:jc w:val="right"/>
            <w:rPr>
              <w:b/>
              <w:sz w:val="22"/>
              <w:szCs w:val="22"/>
            </w:rPr>
          </w:pPr>
          <w:r w:rsidRPr="007F761C">
            <w:rPr>
              <w:b/>
              <w:sz w:val="18"/>
              <w:szCs w:val="18"/>
            </w:rPr>
            <w:t>F_KPR_TLM_VTD_01</w:t>
          </w:r>
        </w:p>
      </w:tc>
    </w:tr>
    <w:tr w:rsidR="00D00290" w:rsidRPr="007F761C" w14:paraId="61E0DD91" w14:textId="77777777" w:rsidTr="007F761C">
      <w:trPr>
        <w:trHeight w:hRule="exact" w:val="400"/>
      </w:trPr>
      <w:tc>
        <w:tcPr>
          <w:tcW w:w="2410" w:type="dxa"/>
          <w:vMerge/>
        </w:tcPr>
        <w:p w14:paraId="386D1284" w14:textId="77777777" w:rsidR="00D00290" w:rsidRPr="007F761C" w:rsidRDefault="00D00290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3" w:type="dxa"/>
        </w:tcPr>
        <w:p w14:paraId="4B6C3156" w14:textId="77777777" w:rsidR="00D00290" w:rsidRPr="007F761C" w:rsidRDefault="00D00290" w:rsidP="0096675D">
          <w:pPr>
            <w:pStyle w:val="berschrift11"/>
            <w:jc w:val="center"/>
            <w:rPr>
              <w:rFonts w:ascii="Times New Roman" w:hAnsi="Times New Roman"/>
              <w:sz w:val="22"/>
              <w:szCs w:val="22"/>
            </w:rPr>
          </w:pPr>
          <w:r w:rsidRPr="007F761C">
            <w:rPr>
              <w:rFonts w:ascii="Times New Roman" w:hAnsi="Times New Roman"/>
              <w:sz w:val="22"/>
              <w:szCs w:val="22"/>
            </w:rPr>
            <w:t>Formular</w:t>
          </w:r>
        </w:p>
        <w:p w14:paraId="10AD92DA" w14:textId="77777777" w:rsidR="00D00290" w:rsidRPr="007F761C" w:rsidRDefault="00D00290" w:rsidP="0096675D">
          <w:pPr>
            <w:pStyle w:val="berschrift11"/>
            <w:jc w:val="center"/>
            <w:rPr>
              <w:rFonts w:ascii="Times New Roman" w:hAnsi="Times New Roman"/>
              <w:b w:val="0"/>
              <w:bCs/>
              <w:sz w:val="22"/>
              <w:szCs w:val="22"/>
            </w:rPr>
          </w:pPr>
        </w:p>
      </w:tc>
      <w:tc>
        <w:tcPr>
          <w:tcW w:w="2409" w:type="dxa"/>
          <w:vMerge/>
        </w:tcPr>
        <w:p w14:paraId="6DE76A2B" w14:textId="77777777" w:rsidR="00D00290" w:rsidRPr="007F761C" w:rsidRDefault="00D00290" w:rsidP="0096675D">
          <w:pPr>
            <w:pStyle w:val="berschrift31"/>
            <w:rPr>
              <w:sz w:val="22"/>
              <w:szCs w:val="22"/>
            </w:rPr>
          </w:pPr>
        </w:p>
      </w:tc>
    </w:tr>
    <w:tr w:rsidR="00D00290" w:rsidRPr="007F761C" w14:paraId="08B4B2E0" w14:textId="77777777" w:rsidTr="007F761C">
      <w:trPr>
        <w:trHeight w:hRule="exact" w:val="681"/>
      </w:trPr>
      <w:tc>
        <w:tcPr>
          <w:tcW w:w="2410" w:type="dxa"/>
          <w:vMerge/>
        </w:tcPr>
        <w:p w14:paraId="0AA0FDE3" w14:textId="77777777" w:rsidR="00D00290" w:rsidRPr="007F761C" w:rsidRDefault="00D00290" w:rsidP="0096675D">
          <w:pPr>
            <w:jc w:val="center"/>
            <w:rPr>
              <w:noProof/>
              <w:sz w:val="22"/>
              <w:szCs w:val="22"/>
            </w:rPr>
          </w:pPr>
        </w:p>
      </w:tc>
      <w:tc>
        <w:tcPr>
          <w:tcW w:w="4253" w:type="dxa"/>
        </w:tcPr>
        <w:p w14:paraId="5D38AAC1" w14:textId="77777777" w:rsidR="00D00290" w:rsidRPr="007F761C" w:rsidRDefault="00D00290" w:rsidP="00621CA0">
          <w:pPr>
            <w:pStyle w:val="berschrift11"/>
            <w:jc w:val="center"/>
            <w:rPr>
              <w:rFonts w:ascii="Times New Roman" w:hAnsi="Times New Roman"/>
              <w:bCs/>
              <w:sz w:val="22"/>
              <w:szCs w:val="22"/>
            </w:rPr>
          </w:pPr>
          <w:r w:rsidRPr="007F761C">
            <w:rPr>
              <w:rFonts w:ascii="Times New Roman" w:hAnsi="Times New Roman"/>
              <w:sz w:val="22"/>
              <w:szCs w:val="22"/>
            </w:rPr>
            <w:t xml:space="preserve">Checkliste </w:t>
          </w:r>
          <w:r w:rsidRPr="007F761C">
            <w:rPr>
              <w:rFonts w:ascii="Times New Roman" w:hAnsi="Times New Roman"/>
              <w:bCs/>
              <w:sz w:val="22"/>
              <w:szCs w:val="22"/>
            </w:rPr>
            <w:t>Übergabedokumentation</w:t>
          </w:r>
        </w:p>
        <w:p w14:paraId="61FB9E47" w14:textId="77777777" w:rsidR="00D00290" w:rsidRPr="007F761C" w:rsidRDefault="00D00290" w:rsidP="0012645C">
          <w:pPr>
            <w:jc w:val="center"/>
            <w:rPr>
              <w:sz w:val="22"/>
              <w:szCs w:val="22"/>
            </w:rPr>
          </w:pPr>
          <w:r w:rsidRPr="007F761C">
            <w:rPr>
              <w:sz w:val="22"/>
              <w:szCs w:val="22"/>
            </w:rPr>
            <w:t>Flexible Endoskope</w:t>
          </w:r>
        </w:p>
      </w:tc>
      <w:tc>
        <w:tcPr>
          <w:tcW w:w="2409" w:type="dxa"/>
          <w:vMerge/>
        </w:tcPr>
        <w:p w14:paraId="0CF406C7" w14:textId="77777777" w:rsidR="00D00290" w:rsidRPr="007F761C" w:rsidRDefault="00D00290" w:rsidP="0096675D">
          <w:pPr>
            <w:pStyle w:val="berschrift31"/>
            <w:rPr>
              <w:sz w:val="22"/>
              <w:szCs w:val="22"/>
            </w:rPr>
          </w:pPr>
        </w:p>
      </w:tc>
    </w:tr>
  </w:tbl>
  <w:p w14:paraId="173EDFCB" w14:textId="77777777" w:rsidR="00D00290" w:rsidRDefault="00D0029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89685C"/>
    <w:multiLevelType w:val="hybridMultilevel"/>
    <w:tmpl w:val="A77AA43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3575466"/>
    <w:multiLevelType w:val="hybridMultilevel"/>
    <w:tmpl w:val="18AE091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A04AC8"/>
    <w:multiLevelType w:val="hybridMultilevel"/>
    <w:tmpl w:val="4E64AB1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CE55FE"/>
    <w:multiLevelType w:val="hybridMultilevel"/>
    <w:tmpl w:val="7E3AF6F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rawingGridHorizontalSpacing w:val="100"/>
  <w:displayHorizontalDrawingGridEvery w:val="2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16B6"/>
    <w:rsid w:val="000030AD"/>
    <w:rsid w:val="00003523"/>
    <w:rsid w:val="00027241"/>
    <w:rsid w:val="0002727C"/>
    <w:rsid w:val="0004518C"/>
    <w:rsid w:val="00051247"/>
    <w:rsid w:val="00056A4C"/>
    <w:rsid w:val="000C496E"/>
    <w:rsid w:val="000F5448"/>
    <w:rsid w:val="00123DCE"/>
    <w:rsid w:val="0012645C"/>
    <w:rsid w:val="00137601"/>
    <w:rsid w:val="001B75A7"/>
    <w:rsid w:val="001B7A0C"/>
    <w:rsid w:val="001C3CC8"/>
    <w:rsid w:val="001F3A61"/>
    <w:rsid w:val="00211B06"/>
    <w:rsid w:val="002539F4"/>
    <w:rsid w:val="00275BE3"/>
    <w:rsid w:val="00294D27"/>
    <w:rsid w:val="002B0ACA"/>
    <w:rsid w:val="002E3FF7"/>
    <w:rsid w:val="003111FC"/>
    <w:rsid w:val="00367BA6"/>
    <w:rsid w:val="003A5B7E"/>
    <w:rsid w:val="003D05A2"/>
    <w:rsid w:val="003D20CA"/>
    <w:rsid w:val="003E4BA4"/>
    <w:rsid w:val="003E7640"/>
    <w:rsid w:val="00406663"/>
    <w:rsid w:val="004436FB"/>
    <w:rsid w:val="004515DC"/>
    <w:rsid w:val="004660CF"/>
    <w:rsid w:val="0047321D"/>
    <w:rsid w:val="00473F2C"/>
    <w:rsid w:val="004C664F"/>
    <w:rsid w:val="004E28A1"/>
    <w:rsid w:val="005201D0"/>
    <w:rsid w:val="0055431C"/>
    <w:rsid w:val="00581B99"/>
    <w:rsid w:val="00592563"/>
    <w:rsid w:val="0059591B"/>
    <w:rsid w:val="005D32FA"/>
    <w:rsid w:val="005E50BB"/>
    <w:rsid w:val="006006E7"/>
    <w:rsid w:val="00600FFF"/>
    <w:rsid w:val="0060743D"/>
    <w:rsid w:val="00621CA0"/>
    <w:rsid w:val="00640CC2"/>
    <w:rsid w:val="00644611"/>
    <w:rsid w:val="00665972"/>
    <w:rsid w:val="006C7806"/>
    <w:rsid w:val="006F7A3B"/>
    <w:rsid w:val="00705E6F"/>
    <w:rsid w:val="00720880"/>
    <w:rsid w:val="0073465D"/>
    <w:rsid w:val="00766828"/>
    <w:rsid w:val="007717C1"/>
    <w:rsid w:val="0077434B"/>
    <w:rsid w:val="00785F71"/>
    <w:rsid w:val="00791109"/>
    <w:rsid w:val="007C598B"/>
    <w:rsid w:val="007E53BB"/>
    <w:rsid w:val="007F761C"/>
    <w:rsid w:val="0080736C"/>
    <w:rsid w:val="008074DD"/>
    <w:rsid w:val="00820071"/>
    <w:rsid w:val="00831199"/>
    <w:rsid w:val="0083501F"/>
    <w:rsid w:val="008721B6"/>
    <w:rsid w:val="008A148C"/>
    <w:rsid w:val="008B18BB"/>
    <w:rsid w:val="008C0E76"/>
    <w:rsid w:val="008D1325"/>
    <w:rsid w:val="008E2E79"/>
    <w:rsid w:val="008F26B3"/>
    <w:rsid w:val="00915921"/>
    <w:rsid w:val="00934CA6"/>
    <w:rsid w:val="00936254"/>
    <w:rsid w:val="00963992"/>
    <w:rsid w:val="00965926"/>
    <w:rsid w:val="0096675D"/>
    <w:rsid w:val="0098254C"/>
    <w:rsid w:val="00994E2D"/>
    <w:rsid w:val="00997955"/>
    <w:rsid w:val="009A1E4C"/>
    <w:rsid w:val="009B0B95"/>
    <w:rsid w:val="009D4DF1"/>
    <w:rsid w:val="00A200C2"/>
    <w:rsid w:val="00A32C9F"/>
    <w:rsid w:val="00A45943"/>
    <w:rsid w:val="00A92B66"/>
    <w:rsid w:val="00AA1038"/>
    <w:rsid w:val="00AA7EF0"/>
    <w:rsid w:val="00AC5F58"/>
    <w:rsid w:val="00AC68F1"/>
    <w:rsid w:val="00AD0C5F"/>
    <w:rsid w:val="00AD5F23"/>
    <w:rsid w:val="00AE2537"/>
    <w:rsid w:val="00B34531"/>
    <w:rsid w:val="00B62F40"/>
    <w:rsid w:val="00B83963"/>
    <w:rsid w:val="00B876CA"/>
    <w:rsid w:val="00BA1FD1"/>
    <w:rsid w:val="00C07429"/>
    <w:rsid w:val="00C15B5D"/>
    <w:rsid w:val="00C646CD"/>
    <w:rsid w:val="00C86C51"/>
    <w:rsid w:val="00CA2D38"/>
    <w:rsid w:val="00CC60F9"/>
    <w:rsid w:val="00CD36F5"/>
    <w:rsid w:val="00D00290"/>
    <w:rsid w:val="00D1762A"/>
    <w:rsid w:val="00D2477B"/>
    <w:rsid w:val="00D6272F"/>
    <w:rsid w:val="00D65E12"/>
    <w:rsid w:val="00D72E76"/>
    <w:rsid w:val="00D829F5"/>
    <w:rsid w:val="00DA5642"/>
    <w:rsid w:val="00DF745C"/>
    <w:rsid w:val="00E35E83"/>
    <w:rsid w:val="00E36846"/>
    <w:rsid w:val="00EA37DA"/>
    <w:rsid w:val="00EF16B6"/>
    <w:rsid w:val="00EF3E69"/>
    <w:rsid w:val="00EF5AFF"/>
    <w:rsid w:val="00F023C9"/>
    <w:rsid w:val="00F0303E"/>
    <w:rsid w:val="00F056C3"/>
    <w:rsid w:val="00F06E61"/>
    <w:rsid w:val="00F4414F"/>
    <w:rsid w:val="00F624E0"/>
    <w:rsid w:val="00F966FB"/>
    <w:rsid w:val="00FC4BEA"/>
    <w:rsid w:val="00FC7DB8"/>
    <w:rsid w:val="00FD3C54"/>
    <w:rsid w:val="00FE02DC"/>
    <w:rsid w:val="00FE6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CBCFBB7"/>
  <w15:docId w15:val="{0DEAD978-4886-427B-91E7-34F1C9AA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11">
    <w:name w:val="Überschrift 11"/>
    <w:basedOn w:val="Standard"/>
    <w:next w:val="Standard"/>
    <w:uiPriority w:val="99"/>
    <w:pPr>
      <w:keepNext/>
      <w:outlineLvl w:val="0"/>
    </w:pPr>
    <w:rPr>
      <w:rFonts w:ascii="Arial" w:hAnsi="Arial"/>
      <w:b/>
      <w:sz w:val="24"/>
    </w:rPr>
  </w:style>
  <w:style w:type="paragraph" w:customStyle="1" w:styleId="berschrift21">
    <w:name w:val="Überschrift 21"/>
    <w:basedOn w:val="Standard"/>
    <w:next w:val="Standard"/>
    <w:uiPriority w:val="99"/>
    <w:pPr>
      <w:keepNext/>
      <w:outlineLvl w:val="1"/>
    </w:pPr>
    <w:rPr>
      <w:b/>
      <w:bCs/>
      <w:sz w:val="24"/>
      <w:szCs w:val="24"/>
    </w:rPr>
  </w:style>
  <w:style w:type="paragraph" w:customStyle="1" w:styleId="berschrift31">
    <w:name w:val="Überschrift 31"/>
    <w:basedOn w:val="Standard"/>
    <w:next w:val="Standard"/>
    <w:uiPriority w:val="99"/>
    <w:pPr>
      <w:keepNext/>
      <w:outlineLvl w:val="2"/>
    </w:pPr>
    <w:rPr>
      <w:rFonts w:ascii="Arial" w:hAnsi="Arial"/>
      <w:sz w:val="24"/>
    </w:rPr>
  </w:style>
  <w:style w:type="paragraph" w:customStyle="1" w:styleId="berschrift41">
    <w:name w:val="Überschrift 41"/>
    <w:basedOn w:val="Standard"/>
    <w:next w:val="Standard"/>
    <w:uiPriority w:val="99"/>
    <w:pPr>
      <w:keepNext/>
      <w:autoSpaceDE w:val="0"/>
      <w:autoSpaceDN w:val="0"/>
      <w:adjustRightInd w:val="0"/>
      <w:outlineLvl w:val="3"/>
    </w:pPr>
    <w:rPr>
      <w:b/>
      <w:bCs/>
      <w:sz w:val="22"/>
    </w:rPr>
  </w:style>
  <w:style w:type="paragraph" w:customStyle="1" w:styleId="berschrift51">
    <w:name w:val="Überschrift 51"/>
    <w:basedOn w:val="Standard"/>
    <w:next w:val="Standard"/>
    <w:uiPriority w:val="99"/>
    <w:pPr>
      <w:keepNext/>
      <w:autoSpaceDE w:val="0"/>
      <w:autoSpaceDN w:val="0"/>
      <w:adjustRightInd w:val="0"/>
      <w:spacing w:before="120"/>
      <w:jc w:val="center"/>
      <w:outlineLvl w:val="4"/>
    </w:pPr>
    <w:rPr>
      <w:color w:val="000000"/>
      <w:sz w:val="16"/>
    </w:rPr>
  </w:style>
  <w:style w:type="paragraph" w:customStyle="1" w:styleId="berschrift61">
    <w:name w:val="Überschrift 61"/>
    <w:basedOn w:val="Standard"/>
    <w:next w:val="Standard"/>
    <w:uiPriority w:val="99"/>
    <w:pPr>
      <w:keepNext/>
      <w:autoSpaceDE w:val="0"/>
      <w:autoSpaceDN w:val="0"/>
      <w:adjustRightInd w:val="0"/>
      <w:outlineLvl w:val="5"/>
    </w:pPr>
    <w:rPr>
      <w:sz w:val="22"/>
    </w:rPr>
  </w:style>
  <w:style w:type="paragraph" w:customStyle="1" w:styleId="berschrift71">
    <w:name w:val="Überschrift 71"/>
    <w:basedOn w:val="Standard"/>
    <w:next w:val="Standard"/>
    <w:uiPriority w:val="99"/>
    <w:pPr>
      <w:keepNext/>
      <w:jc w:val="center"/>
      <w:outlineLvl w:val="6"/>
    </w:pPr>
    <w:rPr>
      <w:b/>
      <w:bCs/>
      <w:szCs w:val="28"/>
    </w:rPr>
  </w:style>
  <w:style w:type="paragraph" w:customStyle="1" w:styleId="berschrift81">
    <w:name w:val="Überschrift 81"/>
    <w:basedOn w:val="Standard"/>
    <w:next w:val="Standard"/>
    <w:uiPriority w:val="99"/>
    <w:pPr>
      <w:keepNext/>
      <w:jc w:val="center"/>
      <w:outlineLvl w:val="7"/>
    </w:pPr>
    <w:rPr>
      <w:b/>
      <w:bCs/>
      <w:sz w:val="22"/>
    </w:rPr>
  </w:style>
  <w:style w:type="paragraph" w:customStyle="1" w:styleId="berschrift91">
    <w:name w:val="Überschrift 91"/>
    <w:basedOn w:val="Standard"/>
    <w:next w:val="Standard"/>
    <w:uiPriority w:val="99"/>
    <w:pPr>
      <w:keepNext/>
      <w:autoSpaceDE w:val="0"/>
      <w:autoSpaceDN w:val="0"/>
      <w:adjustRightInd w:val="0"/>
      <w:jc w:val="center"/>
      <w:outlineLvl w:val="8"/>
    </w:pPr>
    <w:rPr>
      <w:b/>
      <w:bCs/>
      <w:color w:val="000000"/>
      <w:sz w:val="16"/>
      <w:szCs w:val="24"/>
    </w:rPr>
  </w:style>
  <w:style w:type="paragraph" w:styleId="Kopfzeile">
    <w:name w:val="header"/>
    <w:aliases w:val="Unterstreichen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aliases w:val="Unterstreichen Zchn"/>
    <w:link w:val="Kopfzeile"/>
    <w:uiPriority w:val="99"/>
    <w:semiHidden/>
    <w:rsid w:val="005011C2"/>
    <w:rPr>
      <w:sz w:val="20"/>
      <w:szCs w:val="20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5011C2"/>
    <w:rPr>
      <w:sz w:val="20"/>
      <w:szCs w:val="20"/>
    </w:rPr>
  </w:style>
  <w:style w:type="character" w:styleId="Kommentarzeichen">
    <w:name w:val="annotation reference"/>
    <w:uiPriority w:val="99"/>
    <w:semiHidden/>
    <w:rPr>
      <w:sz w:val="16"/>
    </w:rPr>
  </w:style>
  <w:style w:type="paragraph" w:customStyle="1" w:styleId="Textkrper1">
    <w:name w:val="Textkörper1"/>
    <w:basedOn w:val="Standard"/>
    <w:uiPriority w:val="99"/>
    <w:rPr>
      <w:rFonts w:ascii="Arial" w:hAnsi="Arial"/>
      <w:b/>
      <w:sz w:val="28"/>
    </w:rPr>
  </w:style>
  <w:style w:type="paragraph" w:customStyle="1" w:styleId="Textkrper21">
    <w:name w:val="Textkörper 21"/>
    <w:basedOn w:val="Standard"/>
    <w:uiPriority w:val="99"/>
    <w:pPr>
      <w:spacing w:line="360" w:lineRule="auto"/>
      <w:jc w:val="both"/>
    </w:p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011C2"/>
    <w:rPr>
      <w:sz w:val="0"/>
      <w:szCs w:val="0"/>
    </w:rPr>
  </w:style>
  <w:style w:type="paragraph" w:customStyle="1" w:styleId="Default">
    <w:name w:val="Default"/>
    <w:uiPriority w:val="9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Aufzhlung">
    <w:name w:val="Aufzählung"/>
    <w:basedOn w:val="Default"/>
    <w:next w:val="Default"/>
    <w:uiPriority w:val="99"/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uiPriority w:val="99"/>
    <w:semiHidden/>
  </w:style>
  <w:style w:type="character" w:customStyle="1" w:styleId="CommentTextChar">
    <w:name w:val="Comment Text Char"/>
    <w:uiPriority w:val="99"/>
    <w:semiHidden/>
    <w:rsid w:val="005011C2"/>
    <w:rPr>
      <w:sz w:val="20"/>
      <w:szCs w:val="20"/>
    </w:rPr>
  </w:style>
  <w:style w:type="character" w:styleId="Seitenzahl">
    <w:name w:val="page number"/>
    <w:uiPriority w:val="99"/>
    <w:rPr>
      <w:rFonts w:cs="Times New Roman"/>
    </w:rPr>
  </w:style>
  <w:style w:type="paragraph" w:customStyle="1" w:styleId="Textkrper31">
    <w:name w:val="Textkörper 31"/>
    <w:basedOn w:val="Standard"/>
    <w:uiPriority w:val="99"/>
    <w:pPr>
      <w:autoSpaceDE w:val="0"/>
      <w:autoSpaceDN w:val="0"/>
      <w:adjustRightInd w:val="0"/>
    </w:pPr>
    <w:rPr>
      <w:color w:val="000000"/>
      <w:sz w:val="22"/>
    </w:rPr>
  </w:style>
  <w:style w:type="character" w:customStyle="1" w:styleId="highlightedsearchterm">
    <w:name w:val="highlightedsearchterm"/>
    <w:uiPriority w:val="99"/>
    <w:rPr>
      <w:rFonts w:cs="Times New Roman"/>
    </w:rPr>
  </w:style>
  <w:style w:type="character" w:styleId="Hervorhebung">
    <w:name w:val="Emphasis"/>
    <w:uiPriority w:val="99"/>
    <w:qFormat/>
    <w:rPr>
      <w:i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B34531"/>
    <w:rPr>
      <w:b/>
      <w:bCs/>
    </w:rPr>
  </w:style>
  <w:style w:type="character" w:customStyle="1" w:styleId="CommentSubjectChar">
    <w:name w:val="Comment Subject Char"/>
    <w:uiPriority w:val="99"/>
    <w:semiHidden/>
    <w:rsid w:val="005011C2"/>
    <w:rPr>
      <w:b/>
      <w:bCs/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locked/>
    <w:rsid w:val="00B34531"/>
    <w:rPr>
      <w:rFonts w:cs="Times New Roman"/>
    </w:rPr>
  </w:style>
  <w:style w:type="character" w:customStyle="1" w:styleId="KommentarthemaZchn">
    <w:name w:val="Kommentarthema Zchn"/>
    <w:link w:val="Kommentarthema"/>
    <w:uiPriority w:val="99"/>
    <w:locked/>
    <w:rsid w:val="00B34531"/>
    <w:rPr>
      <w:rFonts w:cs="Times New Roman"/>
    </w:rPr>
  </w:style>
  <w:style w:type="paragraph" w:styleId="Funotentext">
    <w:name w:val="footnote text"/>
    <w:basedOn w:val="Standard"/>
    <w:link w:val="FunotentextZchn"/>
    <w:uiPriority w:val="99"/>
    <w:rsid w:val="00766828"/>
  </w:style>
  <w:style w:type="character" w:customStyle="1" w:styleId="FootnoteTextChar">
    <w:name w:val="Footnote Text Char"/>
    <w:uiPriority w:val="99"/>
    <w:semiHidden/>
    <w:rsid w:val="005011C2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locked/>
    <w:rsid w:val="00766828"/>
    <w:rPr>
      <w:rFonts w:cs="Times New Roman"/>
    </w:rPr>
  </w:style>
  <w:style w:type="character" w:styleId="Funotenzeichen">
    <w:name w:val="footnote reference"/>
    <w:uiPriority w:val="99"/>
    <w:rsid w:val="00766828"/>
    <w:rPr>
      <w:vertAlign w:val="superscript"/>
    </w:rPr>
  </w:style>
  <w:style w:type="table" w:customStyle="1" w:styleId="Tabellengitternetz">
    <w:name w:val="Tabellengitternetz"/>
    <w:basedOn w:val="NormaleTabelle"/>
    <w:uiPriority w:val="99"/>
    <w:rsid w:val="008E2E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vorlageKursivVor1ptNach1pt">
    <w:name w:val="Formatvorlage Kursiv Vor:  1 pt Nach:  1 pt"/>
    <w:basedOn w:val="Standard"/>
    <w:uiPriority w:val="99"/>
    <w:rsid w:val="008B18BB"/>
    <w:pPr>
      <w:spacing w:before="20" w:after="20"/>
    </w:pPr>
    <w:rPr>
      <w:i/>
      <w:iCs/>
    </w:rPr>
  </w:style>
  <w:style w:type="paragraph" w:customStyle="1" w:styleId="Pa0">
    <w:name w:val="Pa0"/>
    <w:basedOn w:val="Standard"/>
    <w:next w:val="Standard"/>
    <w:uiPriority w:val="99"/>
    <w:rsid w:val="00D6272F"/>
    <w:pPr>
      <w:autoSpaceDE w:val="0"/>
      <w:autoSpaceDN w:val="0"/>
      <w:adjustRightInd w:val="0"/>
      <w:spacing w:line="241" w:lineRule="atLeast"/>
    </w:pPr>
    <w:rPr>
      <w:rFonts w:ascii="Arial Rounded MT Bold" w:hAnsi="Arial Rounded MT Bold"/>
      <w:sz w:val="24"/>
      <w:szCs w:val="24"/>
    </w:rPr>
  </w:style>
  <w:style w:type="character" w:customStyle="1" w:styleId="A0">
    <w:name w:val="A0"/>
    <w:uiPriority w:val="99"/>
    <w:rsid w:val="00D6272F"/>
    <w:rPr>
      <w:b/>
      <w:color w:val="19161A"/>
      <w:sz w:val="18"/>
    </w:rPr>
  </w:style>
  <w:style w:type="character" w:customStyle="1" w:styleId="A2">
    <w:name w:val="A2"/>
    <w:uiPriority w:val="99"/>
    <w:rsid w:val="00D6272F"/>
    <w:rPr>
      <w:rFonts w:ascii="Arial" w:hAnsi="Arial"/>
      <w:color w:val="19161A"/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698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870526340E8E44A12F7752DCA95FC1" ma:contentTypeVersion="14" ma:contentTypeDescription="Ein neues Dokument erstellen." ma:contentTypeScope="" ma:versionID="296f57fd893c52abf375e630861193ed">
  <xsd:schema xmlns:xsd="http://www.w3.org/2001/XMLSchema" xmlns:xs="http://www.w3.org/2001/XMLSchema" xmlns:p="http://schemas.microsoft.com/office/2006/metadata/properties" xmlns:ns2="5d3a0587-32f0-408c-ae27-228ca0b9607a" xmlns:ns3="f0e05c98-3b22-49b0-91d2-b7d7b1ebf153" targetNamespace="http://schemas.microsoft.com/office/2006/metadata/properties" ma:root="true" ma:fieldsID="8c6097249718ec3c68390bb53ed7be88" ns2:_="" ns3:_="">
    <xsd:import namespace="5d3a0587-32f0-408c-ae27-228ca0b9607a"/>
    <xsd:import namespace="f0e05c98-3b22-49b0-91d2-b7d7b1ebf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a0587-32f0-408c-ae27-228ca0b960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ildmarkierungen" ma:readOnly="false" ma:fieldId="{5cf76f15-5ced-4ddc-b409-7134ff3c332f}" ma:taxonomyMulti="true" ma:sspId="f7ecf42b-9e32-4bd8-91aa-1e09e53c49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e05c98-3b22-49b0-91d2-b7d7b1ebf1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80722f33-6d71-4630-b0c9-929fbf32721f}" ma:internalName="TaxCatchAll" ma:showField="CatchAllData" ma:web="f0e05c98-3b22-49b0-91d2-b7d7b1ebf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E4C62E-F88A-471C-AE88-0453E9415294}"/>
</file>

<file path=customXml/itemProps2.xml><?xml version="1.0" encoding="utf-8"?>
<ds:datastoreItem xmlns:ds="http://schemas.openxmlformats.org/officeDocument/2006/customXml" ds:itemID="{A941A07D-6FFB-4A66-ADF9-A43F939E4EF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QVA .. Lenkung von Dokumenten</vt:lpstr>
    </vt:vector>
  </TitlesOfParts>
  <Company/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QVA .. Lenkung von Dokumenten</dc:title>
  <dc:subject/>
  <dc:creator>Harald.Moll@hp-med.com</dc:creator>
  <cp:keywords/>
  <dc:description/>
  <cp:lastModifiedBy>Harald Moll</cp:lastModifiedBy>
  <cp:revision>8</cp:revision>
  <cp:lastPrinted>2017-09-12T11:39:00Z</cp:lastPrinted>
  <dcterms:created xsi:type="dcterms:W3CDTF">2013-11-29T08:05:00Z</dcterms:created>
  <dcterms:modified xsi:type="dcterms:W3CDTF">2022-02-07T10:56:00Z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igentümer">
    <vt:lpwstr>Simone Napirei-Evermann</vt:lpwstr>
  </property>
</Properties>
</file>