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3FC5" w14:textId="2B8BD008" w:rsidR="00104251" w:rsidRPr="00F92087" w:rsidRDefault="00104251" w:rsidP="00104251">
      <w:pPr>
        <w:tabs>
          <w:tab w:val="left" w:pos="1694"/>
          <w:tab w:val="left" w:pos="4842"/>
          <w:tab w:val="left" w:pos="5415"/>
        </w:tabs>
        <w:rPr>
          <w:rFonts w:ascii="Times New Roman" w:hAnsi="Times New Roman" w:cs="Arial"/>
          <w:b/>
          <w:bCs/>
          <w:sz w:val="24"/>
          <w:szCs w:val="22"/>
        </w:rPr>
      </w:pPr>
      <w:r w:rsidRPr="00104251">
        <w:rPr>
          <w:rFonts w:ascii="Times New Roman" w:hAnsi="Times New Roman" w:cs="Arial"/>
          <w:b/>
          <w:bCs/>
          <w:sz w:val="24"/>
          <w:szCs w:val="22"/>
          <w:lang w:val="x-none"/>
        </w:rPr>
        <w:t>Arbeitszonen</w:t>
      </w:r>
      <w:r w:rsidR="004F144C">
        <w:rPr>
          <w:rFonts w:ascii="Times New Roman" w:hAnsi="Times New Roman" w:cs="Arial"/>
          <w:b/>
          <w:bCs/>
          <w:sz w:val="24"/>
          <w:szCs w:val="22"/>
          <w:lang w:val="x-none"/>
        </w:rPr>
        <w:t xml:space="preserve"> Aufbereitung </w:t>
      </w:r>
      <w:r w:rsidR="004325A5">
        <w:rPr>
          <w:rFonts w:ascii="Times New Roman" w:hAnsi="Times New Roman" w:cs="Arial"/>
          <w:b/>
          <w:bCs/>
          <w:sz w:val="24"/>
          <w:szCs w:val="22"/>
        </w:rPr>
        <w:t xml:space="preserve">thermostabile </w:t>
      </w:r>
      <w:r w:rsidR="00F92087">
        <w:rPr>
          <w:rFonts w:ascii="Times New Roman" w:hAnsi="Times New Roman" w:cs="Arial"/>
          <w:b/>
          <w:bCs/>
          <w:sz w:val="24"/>
          <w:szCs w:val="22"/>
        </w:rPr>
        <w:t>Medizinprodukte</w:t>
      </w:r>
    </w:p>
    <w:p w14:paraId="778145B3" w14:textId="324DA7C4" w:rsidR="00EF6F7E" w:rsidRDefault="00EF6F7E">
      <w:pPr>
        <w:rPr>
          <w:rFonts w:ascii="Times New Roman" w:hAnsi="Times New Roman" w:cs="Arial"/>
          <w:b/>
          <w:bCs/>
          <w:szCs w:val="22"/>
        </w:rPr>
      </w:pPr>
    </w:p>
    <w:p w14:paraId="355BDBC4" w14:textId="2CF20EBF" w:rsidR="003F4592" w:rsidRDefault="004325A5">
      <w:pPr>
        <w:rPr>
          <w:rFonts w:ascii="Times New Roman" w:hAnsi="Times New Roman" w:cs="Arial"/>
          <w:b/>
          <w:bCs/>
          <w:szCs w:val="22"/>
        </w:rPr>
      </w:pPr>
      <w:r>
        <w:rPr>
          <w:noProof/>
        </w:rPr>
        <w:drawing>
          <wp:inline distT="0" distB="0" distL="0" distR="0" wp14:anchorId="7B5EF724" wp14:editId="562D40D1">
            <wp:extent cx="5759450" cy="5826125"/>
            <wp:effectExtent l="0" t="0" r="0" b="317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ABDF" w14:textId="77777777" w:rsidR="00466651" w:rsidRDefault="00466651">
      <w:pPr>
        <w:rPr>
          <w:rFonts w:ascii="Times New Roman" w:hAnsi="Times New Roman" w:cs="Arial"/>
          <w:b/>
          <w:bCs/>
          <w:szCs w:val="22"/>
        </w:rPr>
      </w:pPr>
      <w:r>
        <w:rPr>
          <w:rFonts w:ascii="Times New Roman" w:hAnsi="Times New Roman" w:cs="Arial"/>
          <w:b/>
          <w:bCs/>
          <w:szCs w:val="22"/>
        </w:rPr>
        <w:br w:type="page"/>
      </w:r>
    </w:p>
    <w:p w14:paraId="7241B9EF" w14:textId="54928002" w:rsidR="00AC168E" w:rsidRDefault="004325A5">
      <w:pPr>
        <w:rPr>
          <w:rFonts w:ascii="Times New Roman" w:hAnsi="Times New Roman" w:cs="Arial"/>
          <w:b/>
          <w:bCs/>
          <w:szCs w:val="22"/>
        </w:rPr>
      </w:pPr>
      <w:r>
        <w:rPr>
          <w:rFonts w:ascii="Times New Roman" w:hAnsi="Times New Roman" w:cs="Arial"/>
          <w:b/>
          <w:bCs/>
          <w:noProof/>
          <w:szCs w:val="22"/>
        </w:rPr>
        <w:lastRenderedPageBreak/>
        <w:drawing>
          <wp:anchor distT="0" distB="0" distL="114300" distR="114300" simplePos="0" relativeHeight="251656704" behindDoc="0" locked="0" layoutInCell="1" allowOverlap="1" wp14:anchorId="7253AFE9" wp14:editId="1345A2E6">
            <wp:simplePos x="0" y="0"/>
            <wp:positionH relativeFrom="margin">
              <wp:align>center</wp:align>
            </wp:positionH>
            <wp:positionV relativeFrom="margin">
              <wp:posOffset>272415</wp:posOffset>
            </wp:positionV>
            <wp:extent cx="5040000" cy="2350800"/>
            <wp:effectExtent l="0" t="0" r="8255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3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CABC0" w14:textId="0724D6D5" w:rsidR="004325A5" w:rsidRDefault="004325A5">
      <w:pPr>
        <w:rPr>
          <w:rFonts w:ascii="Times New Roman" w:hAnsi="Times New Roman" w:cs="Arial"/>
          <w:b/>
          <w:bCs/>
          <w:szCs w:val="22"/>
        </w:rPr>
      </w:pPr>
      <w:r>
        <w:rPr>
          <w:rFonts w:ascii="Times New Roman" w:hAnsi="Times New Roman" w:cs="Arial"/>
          <w:b/>
          <w:bCs/>
          <w:szCs w:val="22"/>
        </w:rPr>
        <w:br w:type="page"/>
      </w:r>
    </w:p>
    <w:p w14:paraId="6D943601" w14:textId="37C54FAE" w:rsidR="004325A5" w:rsidRPr="00F92087" w:rsidRDefault="004325A5" w:rsidP="004325A5">
      <w:pPr>
        <w:tabs>
          <w:tab w:val="left" w:pos="1694"/>
          <w:tab w:val="left" w:pos="4842"/>
          <w:tab w:val="left" w:pos="5415"/>
        </w:tabs>
        <w:rPr>
          <w:rFonts w:ascii="Times New Roman" w:hAnsi="Times New Roman" w:cs="Arial"/>
          <w:b/>
          <w:bCs/>
          <w:sz w:val="24"/>
          <w:szCs w:val="22"/>
        </w:rPr>
      </w:pPr>
      <w:r w:rsidRPr="00104251">
        <w:rPr>
          <w:rFonts w:ascii="Times New Roman" w:hAnsi="Times New Roman" w:cs="Arial"/>
          <w:b/>
          <w:bCs/>
          <w:sz w:val="24"/>
          <w:szCs w:val="22"/>
          <w:lang w:val="x-none"/>
        </w:rPr>
        <w:t>Arbeitszonen</w:t>
      </w:r>
      <w:r>
        <w:rPr>
          <w:rFonts w:ascii="Times New Roman" w:hAnsi="Times New Roman" w:cs="Arial"/>
          <w:b/>
          <w:bCs/>
          <w:sz w:val="24"/>
          <w:szCs w:val="22"/>
          <w:lang w:val="x-none"/>
        </w:rPr>
        <w:t xml:space="preserve"> Aufbereitung </w:t>
      </w:r>
      <w:r>
        <w:rPr>
          <w:rFonts w:ascii="Times New Roman" w:hAnsi="Times New Roman" w:cs="Arial"/>
          <w:b/>
          <w:bCs/>
          <w:sz w:val="24"/>
          <w:szCs w:val="22"/>
        </w:rPr>
        <w:t>thermolabile Medizinprodukte</w:t>
      </w:r>
    </w:p>
    <w:p w14:paraId="69E8C8C2" w14:textId="6ACF0015" w:rsidR="004325A5" w:rsidRDefault="004325A5" w:rsidP="004325A5">
      <w:pPr>
        <w:rPr>
          <w:rFonts w:ascii="Times New Roman" w:hAnsi="Times New Roman" w:cs="Arial"/>
          <w:b/>
          <w:bCs/>
          <w:szCs w:val="22"/>
        </w:rPr>
      </w:pPr>
      <w:r>
        <w:rPr>
          <w:rFonts w:ascii="Times New Roman" w:hAnsi="Times New Roman" w:cs="Arial"/>
          <w:b/>
          <w:bCs/>
          <w:noProof/>
          <w:szCs w:val="22"/>
        </w:rPr>
        <w:drawing>
          <wp:anchor distT="0" distB="0" distL="114300" distR="114300" simplePos="0" relativeHeight="251657728" behindDoc="0" locked="0" layoutInCell="1" allowOverlap="1" wp14:anchorId="4FEB03B1" wp14:editId="17DECCB6">
            <wp:simplePos x="0" y="0"/>
            <wp:positionH relativeFrom="margin">
              <wp:align>center</wp:align>
            </wp:positionH>
            <wp:positionV relativeFrom="margin">
              <wp:posOffset>413385</wp:posOffset>
            </wp:positionV>
            <wp:extent cx="5256000" cy="7009200"/>
            <wp:effectExtent l="0" t="0" r="1905" b="127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0" cy="700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254D7" w14:textId="71F283EE" w:rsidR="004325A5" w:rsidRDefault="004325A5">
      <w:pPr>
        <w:rPr>
          <w:rFonts w:ascii="Times New Roman" w:hAnsi="Times New Roman" w:cs="Arial"/>
          <w:b/>
          <w:bCs/>
          <w:szCs w:val="22"/>
        </w:rPr>
      </w:pPr>
    </w:p>
    <w:p w14:paraId="7FBC379F" w14:textId="339CA296" w:rsidR="004325A5" w:rsidRDefault="004325A5">
      <w:pPr>
        <w:rPr>
          <w:rFonts w:ascii="Times New Roman" w:hAnsi="Times New Roman" w:cs="Arial"/>
          <w:b/>
          <w:bCs/>
          <w:szCs w:val="22"/>
        </w:rPr>
      </w:pPr>
      <w:r>
        <w:rPr>
          <w:rFonts w:ascii="Times New Roman" w:hAnsi="Times New Roman" w:cs="Arial"/>
          <w:b/>
          <w:bCs/>
          <w:szCs w:val="22"/>
        </w:rPr>
        <w:br w:type="page"/>
      </w:r>
    </w:p>
    <w:p w14:paraId="1B162F02" w14:textId="3D162363" w:rsidR="004325A5" w:rsidRDefault="004325A5">
      <w:pPr>
        <w:rPr>
          <w:rFonts w:ascii="Times New Roman" w:hAnsi="Times New Roman" w:cs="Arial"/>
          <w:b/>
          <w:bCs/>
          <w:szCs w:val="22"/>
        </w:rPr>
      </w:pPr>
    </w:p>
    <w:p w14:paraId="155867A2" w14:textId="09A0B545" w:rsidR="004325A5" w:rsidRPr="008639B6" w:rsidRDefault="004325A5">
      <w:pPr>
        <w:rPr>
          <w:rFonts w:ascii="Times New Roman" w:hAnsi="Times New Roman" w:cs="Arial"/>
          <w:b/>
          <w:bCs/>
          <w:szCs w:val="22"/>
        </w:rPr>
      </w:pPr>
      <w:r>
        <w:rPr>
          <w:rFonts w:ascii="Times New Roman" w:hAnsi="Times New Roman" w:cs="Arial"/>
          <w:b/>
          <w:bCs/>
          <w:noProof/>
          <w:szCs w:val="22"/>
        </w:rPr>
        <w:drawing>
          <wp:anchor distT="0" distB="0" distL="114300" distR="114300" simplePos="0" relativeHeight="251660288" behindDoc="0" locked="0" layoutInCell="1" allowOverlap="1" wp14:anchorId="4470C9B6" wp14:editId="086AF0B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81550" cy="2800350"/>
            <wp:effectExtent l="0" t="0" r="0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25A5" w:rsidRPr="008639B6" w:rsidSect="00F056C3">
      <w:headerReference w:type="default" r:id="rId11"/>
      <w:footerReference w:type="default" r:id="rId12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B5C9" w14:textId="77777777" w:rsidR="00A2765F" w:rsidRDefault="00A2765F">
      <w:pPr>
        <w:pStyle w:val="Kopfzeile"/>
      </w:pPr>
      <w:r>
        <w:separator/>
      </w:r>
    </w:p>
  </w:endnote>
  <w:endnote w:type="continuationSeparator" w:id="0">
    <w:p w14:paraId="2F44539A" w14:textId="77777777" w:rsidR="00A2765F" w:rsidRDefault="00A2765F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560"/>
    </w:tblGrid>
    <w:tr w:rsidR="0004518C" w:rsidRPr="00EC22A3" w14:paraId="27AE9EC3" w14:textId="77777777" w:rsidTr="004325A5">
      <w:trPr>
        <w:cantSplit/>
        <w:trHeight w:val="20"/>
      </w:trPr>
      <w:tc>
        <w:tcPr>
          <w:tcW w:w="1150" w:type="dxa"/>
        </w:tcPr>
        <w:p w14:paraId="4D027B18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pacing w:val="6"/>
              <w:sz w:val="18"/>
            </w:rPr>
            <w:t>Erstausgabe</w:t>
          </w:r>
          <w:r w:rsidRPr="00EC22A3">
            <w:rPr>
              <w:rFonts w:ascii="Times New Roman" w:hAnsi="Times New Roman"/>
              <w:spacing w:val="4"/>
              <w:sz w:val="18"/>
            </w:rPr>
            <w:t>:</w:t>
          </w:r>
        </w:p>
      </w:tc>
      <w:tc>
        <w:tcPr>
          <w:tcW w:w="1040" w:type="dxa"/>
        </w:tcPr>
        <w:p w14:paraId="73391EEF" w14:textId="77777777" w:rsidR="0004518C" w:rsidRPr="00EC22A3" w:rsidRDefault="0004518C" w:rsidP="00062E3C">
          <w:pPr>
            <w:rPr>
              <w:rFonts w:ascii="Times New Roman" w:hAnsi="Times New Roman"/>
              <w:sz w:val="18"/>
            </w:rPr>
          </w:pPr>
        </w:p>
      </w:tc>
      <w:tc>
        <w:tcPr>
          <w:tcW w:w="1170" w:type="dxa"/>
        </w:tcPr>
        <w:p w14:paraId="7164A125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</w:p>
      </w:tc>
      <w:tc>
        <w:tcPr>
          <w:tcW w:w="1035" w:type="dxa"/>
        </w:tcPr>
        <w:p w14:paraId="3C86FF0E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Datum</w:t>
          </w:r>
        </w:p>
      </w:tc>
      <w:tc>
        <w:tcPr>
          <w:tcW w:w="1842" w:type="dxa"/>
        </w:tcPr>
        <w:p w14:paraId="21F3843E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2694" w:type="dxa"/>
          <w:gridSpan w:val="2"/>
          <w:vMerge w:val="restart"/>
        </w:tcPr>
        <w:p w14:paraId="1625154B" w14:textId="38C53B47" w:rsidR="0004518C" w:rsidRPr="00EC22A3" w:rsidRDefault="0004518C" w:rsidP="00C66B49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 xml:space="preserve">Dok.-Name: </w:t>
          </w:r>
          <w:r w:rsidRPr="00C51A86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C51A86">
            <w:rPr>
              <w:rFonts w:ascii="Times New Roman" w:hAnsi="Times New Roman"/>
              <w:sz w:val="16"/>
              <w:szCs w:val="16"/>
            </w:rPr>
            <w:instrText xml:space="preserve"> FILENAME </w:instrText>
          </w:r>
          <w:r w:rsidRPr="00C51A86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5B2CEE">
            <w:rPr>
              <w:rFonts w:ascii="Times New Roman" w:hAnsi="Times New Roman"/>
              <w:noProof/>
              <w:sz w:val="16"/>
              <w:szCs w:val="16"/>
            </w:rPr>
            <w:t>Grundriss_V0.1</w:t>
          </w:r>
          <w:r w:rsidRPr="00C51A86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04518C" w:rsidRPr="00EC22A3" w14:paraId="03029893" w14:textId="77777777" w:rsidTr="004325A5">
      <w:trPr>
        <w:cantSplit/>
        <w:trHeight w:val="135"/>
      </w:trPr>
      <w:tc>
        <w:tcPr>
          <w:tcW w:w="1150" w:type="dxa"/>
          <w:vMerge w:val="restart"/>
        </w:tcPr>
        <w:p w14:paraId="710D6160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295D851B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0</w:t>
          </w:r>
          <w:r w:rsidR="000A575C">
            <w:rPr>
              <w:rFonts w:ascii="Times New Roman" w:hAnsi="Times New Roman"/>
              <w:sz w:val="18"/>
            </w:rPr>
            <w:t>1</w:t>
          </w:r>
        </w:p>
      </w:tc>
      <w:tc>
        <w:tcPr>
          <w:tcW w:w="1170" w:type="dxa"/>
        </w:tcPr>
        <w:p w14:paraId="03C81F93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Erstellt:</w:t>
          </w:r>
        </w:p>
      </w:tc>
      <w:tc>
        <w:tcPr>
          <w:tcW w:w="1035" w:type="dxa"/>
        </w:tcPr>
        <w:p w14:paraId="2F6FF7CF" w14:textId="7DA19793" w:rsidR="0004518C" w:rsidRPr="00EC22A3" w:rsidRDefault="005B2CEE" w:rsidP="003812CE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20.05.2021</w:t>
          </w:r>
        </w:p>
      </w:tc>
      <w:tc>
        <w:tcPr>
          <w:tcW w:w="1842" w:type="dxa"/>
        </w:tcPr>
        <w:p w14:paraId="75829CE2" w14:textId="77777777" w:rsidR="0004518C" w:rsidRPr="00EC22A3" w:rsidRDefault="0004518C" w:rsidP="00692488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Projektteam QM</w:t>
          </w:r>
        </w:p>
      </w:tc>
      <w:tc>
        <w:tcPr>
          <w:tcW w:w="2694" w:type="dxa"/>
          <w:gridSpan w:val="2"/>
          <w:vMerge/>
        </w:tcPr>
        <w:p w14:paraId="2EC97E64" w14:textId="77777777" w:rsidR="0004518C" w:rsidRPr="00EC22A3" w:rsidRDefault="0004518C" w:rsidP="0004518C">
          <w:pPr>
            <w:jc w:val="right"/>
            <w:rPr>
              <w:rFonts w:ascii="Times New Roman" w:hAnsi="Times New Roman"/>
              <w:sz w:val="18"/>
            </w:rPr>
          </w:pPr>
        </w:p>
      </w:tc>
    </w:tr>
    <w:tr w:rsidR="0004518C" w:rsidRPr="00EC22A3" w14:paraId="3FCA1BE8" w14:textId="77777777" w:rsidTr="004325A5">
      <w:trPr>
        <w:cantSplit/>
        <w:trHeight w:val="135"/>
      </w:trPr>
      <w:tc>
        <w:tcPr>
          <w:tcW w:w="1150" w:type="dxa"/>
          <w:vMerge/>
        </w:tcPr>
        <w:p w14:paraId="15A3F581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</w:p>
      </w:tc>
      <w:tc>
        <w:tcPr>
          <w:tcW w:w="1040" w:type="dxa"/>
          <w:vMerge/>
        </w:tcPr>
        <w:p w14:paraId="4E0E0EE3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</w:p>
      </w:tc>
      <w:tc>
        <w:tcPr>
          <w:tcW w:w="1170" w:type="dxa"/>
        </w:tcPr>
        <w:p w14:paraId="0C5DEDB7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Geprüft:</w:t>
          </w:r>
        </w:p>
      </w:tc>
      <w:tc>
        <w:tcPr>
          <w:tcW w:w="1035" w:type="dxa"/>
        </w:tcPr>
        <w:p w14:paraId="0A753164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</w:p>
      </w:tc>
      <w:tc>
        <w:tcPr>
          <w:tcW w:w="1842" w:type="dxa"/>
        </w:tcPr>
        <w:p w14:paraId="4CF48DBD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</w:p>
      </w:tc>
      <w:tc>
        <w:tcPr>
          <w:tcW w:w="2694" w:type="dxa"/>
          <w:gridSpan w:val="2"/>
          <w:vMerge/>
        </w:tcPr>
        <w:p w14:paraId="5CEE5F47" w14:textId="77777777" w:rsidR="0004518C" w:rsidRPr="00EC22A3" w:rsidRDefault="0004518C" w:rsidP="0004518C">
          <w:pPr>
            <w:jc w:val="right"/>
            <w:rPr>
              <w:rFonts w:ascii="Times New Roman" w:hAnsi="Times New Roman"/>
              <w:sz w:val="18"/>
            </w:rPr>
          </w:pPr>
        </w:p>
      </w:tc>
    </w:tr>
    <w:tr w:rsidR="0004518C" w:rsidRPr="00EC22A3" w14:paraId="53936CA6" w14:textId="77777777" w:rsidTr="004325A5">
      <w:trPr>
        <w:cantSplit/>
        <w:trHeight w:val="20"/>
      </w:trPr>
      <w:tc>
        <w:tcPr>
          <w:tcW w:w="1150" w:type="dxa"/>
        </w:tcPr>
        <w:p w14:paraId="479D6973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Stand:</w:t>
          </w:r>
        </w:p>
      </w:tc>
      <w:tc>
        <w:tcPr>
          <w:tcW w:w="1040" w:type="dxa"/>
        </w:tcPr>
        <w:p w14:paraId="7CE33644" w14:textId="24EAEC86" w:rsidR="0004518C" w:rsidRPr="00C51A86" w:rsidRDefault="000C6D17" w:rsidP="006C60A3">
          <w:pPr>
            <w:rPr>
              <w:rFonts w:ascii="Times New Roman" w:hAnsi="Times New Roman"/>
              <w:sz w:val="18"/>
            </w:rPr>
          </w:pPr>
          <w:r w:rsidRPr="00C51A86">
            <w:rPr>
              <w:rFonts w:ascii="Times New Roman" w:hAnsi="Times New Roman"/>
              <w:sz w:val="18"/>
            </w:rPr>
            <w:fldChar w:fldCharType="begin"/>
          </w:r>
          <w:r w:rsidRPr="00C51A86">
            <w:rPr>
              <w:rFonts w:ascii="Times New Roman" w:hAnsi="Times New Roman"/>
              <w:sz w:val="18"/>
            </w:rPr>
            <w:instrText xml:space="preserve"> SAVEDATE  \@ "dd.MM.yyyy"  \* MERGEFORMAT </w:instrText>
          </w:r>
          <w:r w:rsidRPr="00C51A86">
            <w:rPr>
              <w:rFonts w:ascii="Times New Roman" w:hAnsi="Times New Roman"/>
              <w:sz w:val="18"/>
            </w:rPr>
            <w:fldChar w:fldCharType="separate"/>
          </w:r>
          <w:r w:rsidR="009019FB">
            <w:rPr>
              <w:rFonts w:ascii="Times New Roman" w:hAnsi="Times New Roman"/>
              <w:noProof/>
              <w:sz w:val="18"/>
            </w:rPr>
            <w:t>20.08.2021</w:t>
          </w:r>
          <w:r w:rsidRPr="00C51A86">
            <w:rPr>
              <w:rFonts w:ascii="Times New Roman" w:hAnsi="Times New Roman"/>
              <w:sz w:val="18"/>
            </w:rPr>
            <w:fldChar w:fldCharType="end"/>
          </w:r>
        </w:p>
      </w:tc>
      <w:tc>
        <w:tcPr>
          <w:tcW w:w="1170" w:type="dxa"/>
        </w:tcPr>
        <w:p w14:paraId="33A5D892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Freigegeben:</w:t>
          </w:r>
        </w:p>
      </w:tc>
      <w:tc>
        <w:tcPr>
          <w:tcW w:w="1035" w:type="dxa"/>
        </w:tcPr>
        <w:p w14:paraId="7C723B44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</w:p>
      </w:tc>
      <w:tc>
        <w:tcPr>
          <w:tcW w:w="1842" w:type="dxa"/>
        </w:tcPr>
        <w:p w14:paraId="4558A4ED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</w:p>
      </w:tc>
      <w:tc>
        <w:tcPr>
          <w:tcW w:w="1134" w:type="dxa"/>
        </w:tcPr>
        <w:p w14:paraId="74BBF06F" w14:textId="77777777" w:rsidR="0004518C" w:rsidRPr="00EC22A3" w:rsidRDefault="0004518C" w:rsidP="0004518C">
          <w:pPr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t>Seite:</w:t>
          </w:r>
        </w:p>
      </w:tc>
      <w:tc>
        <w:tcPr>
          <w:tcW w:w="1560" w:type="dxa"/>
        </w:tcPr>
        <w:p w14:paraId="6903D872" w14:textId="77777777" w:rsidR="0004518C" w:rsidRPr="00EC22A3" w:rsidRDefault="0004518C" w:rsidP="0004518C">
          <w:pPr>
            <w:jc w:val="right"/>
            <w:rPr>
              <w:rFonts w:ascii="Times New Roman" w:hAnsi="Times New Roman"/>
              <w:sz w:val="18"/>
            </w:rPr>
          </w:pPr>
          <w:r w:rsidRPr="00EC22A3">
            <w:rPr>
              <w:rFonts w:ascii="Times New Roman" w:hAnsi="Times New Roman"/>
              <w:sz w:val="18"/>
            </w:rPr>
            <w:fldChar w:fldCharType="begin"/>
          </w:r>
          <w:r w:rsidRPr="00EC22A3">
            <w:rPr>
              <w:rFonts w:ascii="Times New Roman" w:hAnsi="Times New Roman"/>
              <w:sz w:val="18"/>
            </w:rPr>
            <w:instrText xml:space="preserve"> PAGE </w:instrText>
          </w:r>
          <w:r w:rsidRPr="00EC22A3">
            <w:rPr>
              <w:rFonts w:ascii="Times New Roman" w:hAnsi="Times New Roman"/>
              <w:sz w:val="18"/>
            </w:rPr>
            <w:fldChar w:fldCharType="separate"/>
          </w:r>
          <w:r w:rsidR="000A49F5">
            <w:rPr>
              <w:rFonts w:ascii="Times New Roman" w:hAnsi="Times New Roman"/>
              <w:noProof/>
              <w:sz w:val="18"/>
            </w:rPr>
            <w:t>1</w:t>
          </w:r>
          <w:r w:rsidRPr="00EC22A3">
            <w:rPr>
              <w:rFonts w:ascii="Times New Roman" w:hAnsi="Times New Roman"/>
              <w:sz w:val="18"/>
            </w:rPr>
            <w:fldChar w:fldCharType="end"/>
          </w:r>
          <w:r w:rsidRPr="00EC22A3">
            <w:rPr>
              <w:rFonts w:ascii="Times New Roman" w:hAnsi="Times New Roman"/>
              <w:sz w:val="18"/>
            </w:rPr>
            <w:t xml:space="preserve"> von </w:t>
          </w:r>
          <w:r w:rsidRPr="00EC22A3">
            <w:rPr>
              <w:rFonts w:ascii="Times New Roman" w:hAnsi="Times New Roman"/>
              <w:sz w:val="18"/>
            </w:rPr>
            <w:fldChar w:fldCharType="begin"/>
          </w:r>
          <w:r w:rsidRPr="00EC22A3">
            <w:rPr>
              <w:rFonts w:ascii="Times New Roman" w:hAnsi="Times New Roman"/>
              <w:sz w:val="18"/>
            </w:rPr>
            <w:instrText xml:space="preserve"> NUMPAGES </w:instrText>
          </w:r>
          <w:r w:rsidRPr="00EC22A3">
            <w:rPr>
              <w:rFonts w:ascii="Times New Roman" w:hAnsi="Times New Roman"/>
              <w:sz w:val="18"/>
            </w:rPr>
            <w:fldChar w:fldCharType="separate"/>
          </w:r>
          <w:r w:rsidR="000A49F5">
            <w:rPr>
              <w:rFonts w:ascii="Times New Roman" w:hAnsi="Times New Roman"/>
              <w:noProof/>
              <w:sz w:val="18"/>
            </w:rPr>
            <w:t>1</w:t>
          </w:r>
          <w:r w:rsidRPr="00EC22A3">
            <w:rPr>
              <w:rFonts w:ascii="Times New Roman" w:hAnsi="Times New Roman"/>
              <w:sz w:val="18"/>
            </w:rPr>
            <w:fldChar w:fldCharType="end"/>
          </w:r>
        </w:p>
      </w:tc>
    </w:tr>
  </w:tbl>
  <w:p w14:paraId="59BBF0F9" w14:textId="77777777" w:rsidR="0004518C" w:rsidRDefault="0004518C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8017" w14:textId="77777777" w:rsidR="00A2765F" w:rsidRDefault="00A2765F">
      <w:pPr>
        <w:pStyle w:val="Kopfzeile"/>
      </w:pPr>
      <w:r>
        <w:separator/>
      </w:r>
    </w:p>
  </w:footnote>
  <w:footnote w:type="continuationSeparator" w:id="0">
    <w:p w14:paraId="3B6BC0FA" w14:textId="77777777" w:rsidR="00A2765F" w:rsidRDefault="00A2765F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3"/>
      <w:gridCol w:w="2268"/>
    </w:tblGrid>
    <w:tr w:rsidR="00C51A86" w:rsidRPr="00EC22A3" w14:paraId="6612EC4F" w14:textId="77777777" w:rsidTr="004325A5">
      <w:trPr>
        <w:trHeight w:val="400"/>
      </w:trPr>
      <w:tc>
        <w:tcPr>
          <w:tcW w:w="2410" w:type="dxa"/>
          <w:vMerge w:val="restart"/>
        </w:tcPr>
        <w:p w14:paraId="063279F1" w14:textId="21C094BD" w:rsidR="00C51A86" w:rsidRDefault="009019FB" w:rsidP="000C6D17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16EB8D" wp14:editId="3C5AA0FF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3" w:type="dxa"/>
          <w:tcBorders>
            <w:top w:val="single" w:sz="4" w:space="0" w:color="auto"/>
            <w:bottom w:val="nil"/>
          </w:tcBorders>
        </w:tcPr>
        <w:p w14:paraId="597CCD85" w14:textId="77777777" w:rsidR="00C51A86" w:rsidRPr="00EC22A3" w:rsidRDefault="00C51A86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EC22A3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3E53F49" w14:textId="2835FDA2" w:rsidR="00C51A86" w:rsidRPr="009955E8" w:rsidRDefault="004325A5" w:rsidP="00062E3C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  <w:r>
            <w:rPr>
              <w:rFonts w:ascii="Times New Roman" w:hAnsi="Times New Roman"/>
              <w:b w:val="0"/>
              <w:sz w:val="22"/>
            </w:rPr>
            <w:t>Sterilisationsmodul EinsLaz 72/180</w:t>
          </w:r>
        </w:p>
        <w:p w14:paraId="2CB99070" w14:textId="77777777" w:rsidR="00C51A86" w:rsidRPr="00EC22A3" w:rsidRDefault="00C51A86" w:rsidP="0096675D">
          <w:pPr>
            <w:jc w:val="center"/>
            <w:rPr>
              <w:rFonts w:ascii="Times New Roman" w:hAnsi="Times New Roman"/>
              <w:sz w:val="22"/>
            </w:rPr>
          </w:pPr>
        </w:p>
      </w:tc>
      <w:tc>
        <w:tcPr>
          <w:tcW w:w="2268" w:type="dxa"/>
          <w:vMerge w:val="restart"/>
        </w:tcPr>
        <w:p w14:paraId="65E6E603" w14:textId="77777777" w:rsidR="00C51A86" w:rsidRPr="00EC22A3" w:rsidRDefault="00C51A86" w:rsidP="00C66B49">
          <w:pPr>
            <w:pStyle w:val="berschrift3"/>
            <w:ind w:right="72"/>
            <w:jc w:val="right"/>
            <w:rPr>
              <w:rFonts w:ascii="Times New Roman" w:hAnsi="Times New Roman"/>
              <w:sz w:val="22"/>
              <w:szCs w:val="22"/>
            </w:rPr>
          </w:pPr>
        </w:p>
      </w:tc>
    </w:tr>
    <w:tr w:rsidR="0004518C" w:rsidRPr="00EC22A3" w14:paraId="7C4E7786" w14:textId="77777777" w:rsidTr="004325A5">
      <w:trPr>
        <w:trHeight w:hRule="exact" w:val="400"/>
      </w:trPr>
      <w:tc>
        <w:tcPr>
          <w:tcW w:w="2410" w:type="dxa"/>
          <w:vMerge/>
        </w:tcPr>
        <w:p w14:paraId="7F009020" w14:textId="77777777" w:rsidR="0004518C" w:rsidRPr="00EC22A3" w:rsidRDefault="0004518C" w:rsidP="0096675D">
          <w:pPr>
            <w:jc w:val="center"/>
            <w:rPr>
              <w:rFonts w:ascii="Times New Roman" w:hAnsi="Times New Roman"/>
              <w:noProof/>
            </w:rPr>
          </w:pPr>
        </w:p>
      </w:tc>
      <w:tc>
        <w:tcPr>
          <w:tcW w:w="4253" w:type="dxa"/>
          <w:tcBorders>
            <w:top w:val="nil"/>
            <w:bottom w:val="nil"/>
          </w:tcBorders>
        </w:tcPr>
        <w:p w14:paraId="53A61E60" w14:textId="5F836720" w:rsidR="0004518C" w:rsidRPr="00EC22A3" w:rsidRDefault="00FE2677" w:rsidP="0096675D">
          <w:pPr>
            <w:pStyle w:val="berschrift1"/>
            <w:jc w:val="center"/>
            <w:rPr>
              <w:rFonts w:ascii="Times New Roman" w:hAnsi="Times New Roman"/>
              <w:sz w:val="22"/>
            </w:rPr>
          </w:pPr>
          <w:r w:rsidRPr="00EC22A3">
            <w:rPr>
              <w:rFonts w:ascii="Times New Roman" w:hAnsi="Times New Roman"/>
              <w:sz w:val="22"/>
            </w:rPr>
            <w:t>Mitgeltende Unterlage</w:t>
          </w:r>
        </w:p>
        <w:p w14:paraId="26E8215E" w14:textId="77777777" w:rsidR="0004518C" w:rsidRPr="00EC22A3" w:rsidRDefault="0004518C" w:rsidP="0096675D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268" w:type="dxa"/>
          <w:vMerge/>
        </w:tcPr>
        <w:p w14:paraId="3254DA7B" w14:textId="77777777" w:rsidR="0004518C" w:rsidRPr="00EC22A3" w:rsidRDefault="0004518C" w:rsidP="0096675D">
          <w:pPr>
            <w:pStyle w:val="berschrift3"/>
            <w:rPr>
              <w:rFonts w:ascii="Times New Roman" w:hAnsi="Times New Roman"/>
              <w:sz w:val="22"/>
            </w:rPr>
          </w:pPr>
        </w:p>
      </w:tc>
    </w:tr>
    <w:tr w:rsidR="0004518C" w:rsidRPr="00EC22A3" w14:paraId="17AFF736" w14:textId="77777777" w:rsidTr="004325A5">
      <w:trPr>
        <w:trHeight w:hRule="exact" w:val="681"/>
      </w:trPr>
      <w:tc>
        <w:tcPr>
          <w:tcW w:w="2410" w:type="dxa"/>
          <w:vMerge/>
        </w:tcPr>
        <w:p w14:paraId="694C3D86" w14:textId="77777777" w:rsidR="0004518C" w:rsidRPr="00EC22A3" w:rsidRDefault="0004518C" w:rsidP="0096675D">
          <w:pPr>
            <w:jc w:val="center"/>
            <w:rPr>
              <w:rFonts w:ascii="Times New Roman" w:hAnsi="Times New Roman"/>
              <w:noProof/>
            </w:rPr>
          </w:pPr>
        </w:p>
      </w:tc>
      <w:tc>
        <w:tcPr>
          <w:tcW w:w="4253" w:type="dxa"/>
          <w:tcBorders>
            <w:top w:val="nil"/>
            <w:bottom w:val="single" w:sz="4" w:space="0" w:color="auto"/>
          </w:tcBorders>
        </w:tcPr>
        <w:p w14:paraId="2CE1229C" w14:textId="68337C0D" w:rsidR="00C51A86" w:rsidRPr="00C51A86" w:rsidRDefault="00C51A86" w:rsidP="00C51A86">
          <w:pPr>
            <w:tabs>
              <w:tab w:val="left" w:pos="643"/>
              <w:tab w:val="center" w:pos="2056"/>
            </w:tabs>
            <w:jc w:val="center"/>
            <w:rPr>
              <w:rFonts w:ascii="Times New Roman" w:hAnsi="Times New Roman"/>
              <w:b/>
              <w:bCs/>
              <w:sz w:val="22"/>
            </w:rPr>
          </w:pPr>
          <w:r w:rsidRPr="00C51A86">
            <w:rPr>
              <w:rFonts w:ascii="Times New Roman" w:hAnsi="Times New Roman"/>
              <w:b/>
              <w:bCs/>
              <w:sz w:val="22"/>
            </w:rPr>
            <w:t>Grundriss</w:t>
          </w:r>
          <w:r w:rsidR="004325A5">
            <w:rPr>
              <w:rFonts w:ascii="Times New Roman" w:hAnsi="Times New Roman"/>
              <w:b/>
              <w:bCs/>
              <w:sz w:val="22"/>
            </w:rPr>
            <w:t>e</w:t>
          </w:r>
        </w:p>
        <w:p w14:paraId="53F987D9" w14:textId="77777777" w:rsidR="0004518C" w:rsidRPr="00EC22A3" w:rsidRDefault="000C6D17" w:rsidP="00412B6D">
          <w:pPr>
            <w:pStyle w:val="berschrift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sz w:val="22"/>
            </w:rPr>
            <w:t>Arbeitszonen</w:t>
          </w:r>
        </w:p>
      </w:tc>
      <w:tc>
        <w:tcPr>
          <w:tcW w:w="2268" w:type="dxa"/>
          <w:vMerge/>
        </w:tcPr>
        <w:p w14:paraId="26DD6D1F" w14:textId="77777777" w:rsidR="0004518C" w:rsidRPr="00EC22A3" w:rsidRDefault="0004518C" w:rsidP="0096675D">
          <w:pPr>
            <w:pStyle w:val="berschrift3"/>
            <w:rPr>
              <w:rFonts w:ascii="Times New Roman" w:hAnsi="Times New Roman"/>
              <w:sz w:val="22"/>
            </w:rPr>
          </w:pPr>
        </w:p>
      </w:tc>
    </w:tr>
  </w:tbl>
  <w:p w14:paraId="54AB87E4" w14:textId="77777777" w:rsidR="0004518C" w:rsidRDefault="000451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0B2"/>
    <w:rsid w:val="000400E8"/>
    <w:rsid w:val="00042388"/>
    <w:rsid w:val="0004518C"/>
    <w:rsid w:val="00051247"/>
    <w:rsid w:val="00053B0E"/>
    <w:rsid w:val="00062E3C"/>
    <w:rsid w:val="000634BF"/>
    <w:rsid w:val="00070C19"/>
    <w:rsid w:val="000A49F5"/>
    <w:rsid w:val="000A575C"/>
    <w:rsid w:val="000B0F6A"/>
    <w:rsid w:val="000B7698"/>
    <w:rsid w:val="000C6D17"/>
    <w:rsid w:val="000D0509"/>
    <w:rsid w:val="000E208E"/>
    <w:rsid w:val="000F5448"/>
    <w:rsid w:val="000F73C5"/>
    <w:rsid w:val="00104251"/>
    <w:rsid w:val="001131C5"/>
    <w:rsid w:val="0014755E"/>
    <w:rsid w:val="00147F63"/>
    <w:rsid w:val="00152ABA"/>
    <w:rsid w:val="00161C2E"/>
    <w:rsid w:val="001B7A0C"/>
    <w:rsid w:val="001D2192"/>
    <w:rsid w:val="001E003D"/>
    <w:rsid w:val="001F3A61"/>
    <w:rsid w:val="001F3AA2"/>
    <w:rsid w:val="002033C2"/>
    <w:rsid w:val="00214BA9"/>
    <w:rsid w:val="0023518C"/>
    <w:rsid w:val="0024750B"/>
    <w:rsid w:val="002539F4"/>
    <w:rsid w:val="00276A87"/>
    <w:rsid w:val="00290431"/>
    <w:rsid w:val="002A0783"/>
    <w:rsid w:val="002D6866"/>
    <w:rsid w:val="00344024"/>
    <w:rsid w:val="00361AAB"/>
    <w:rsid w:val="00361FC2"/>
    <w:rsid w:val="003812CE"/>
    <w:rsid w:val="00397D93"/>
    <w:rsid w:val="003A5B7E"/>
    <w:rsid w:val="003A70BB"/>
    <w:rsid w:val="003C4394"/>
    <w:rsid w:val="003D19DF"/>
    <w:rsid w:val="003E4BA4"/>
    <w:rsid w:val="003F4592"/>
    <w:rsid w:val="003F7C85"/>
    <w:rsid w:val="00406663"/>
    <w:rsid w:val="00412B6D"/>
    <w:rsid w:val="004325A5"/>
    <w:rsid w:val="0045387F"/>
    <w:rsid w:val="00453B9B"/>
    <w:rsid w:val="004660CF"/>
    <w:rsid w:val="00466651"/>
    <w:rsid w:val="004729BF"/>
    <w:rsid w:val="00473F2C"/>
    <w:rsid w:val="00481606"/>
    <w:rsid w:val="00486240"/>
    <w:rsid w:val="004B2656"/>
    <w:rsid w:val="004B2E25"/>
    <w:rsid w:val="004E14BD"/>
    <w:rsid w:val="004E28A1"/>
    <w:rsid w:val="004F144C"/>
    <w:rsid w:val="005201D0"/>
    <w:rsid w:val="005526C7"/>
    <w:rsid w:val="005529C6"/>
    <w:rsid w:val="00567446"/>
    <w:rsid w:val="00581B99"/>
    <w:rsid w:val="00591CD2"/>
    <w:rsid w:val="00592563"/>
    <w:rsid w:val="005B2CEE"/>
    <w:rsid w:val="005C1CEF"/>
    <w:rsid w:val="005D7466"/>
    <w:rsid w:val="005E123F"/>
    <w:rsid w:val="005E5A5A"/>
    <w:rsid w:val="005F2975"/>
    <w:rsid w:val="0060743D"/>
    <w:rsid w:val="0061121B"/>
    <w:rsid w:val="00631A35"/>
    <w:rsid w:val="006403AD"/>
    <w:rsid w:val="00640CC2"/>
    <w:rsid w:val="00644611"/>
    <w:rsid w:val="00665972"/>
    <w:rsid w:val="00665F52"/>
    <w:rsid w:val="00692488"/>
    <w:rsid w:val="006B2A8E"/>
    <w:rsid w:val="006C60A3"/>
    <w:rsid w:val="006D3049"/>
    <w:rsid w:val="006E675B"/>
    <w:rsid w:val="00710035"/>
    <w:rsid w:val="00747352"/>
    <w:rsid w:val="00757AC3"/>
    <w:rsid w:val="0076637B"/>
    <w:rsid w:val="00766828"/>
    <w:rsid w:val="007717C1"/>
    <w:rsid w:val="00787842"/>
    <w:rsid w:val="007B5F51"/>
    <w:rsid w:val="007C63E6"/>
    <w:rsid w:val="007D27A6"/>
    <w:rsid w:val="007F63A1"/>
    <w:rsid w:val="0081050A"/>
    <w:rsid w:val="00815107"/>
    <w:rsid w:val="00827044"/>
    <w:rsid w:val="00831199"/>
    <w:rsid w:val="00833DF8"/>
    <w:rsid w:val="00843B5A"/>
    <w:rsid w:val="00847F78"/>
    <w:rsid w:val="0086364F"/>
    <w:rsid w:val="008639B6"/>
    <w:rsid w:val="00864CDD"/>
    <w:rsid w:val="008721B6"/>
    <w:rsid w:val="008A4923"/>
    <w:rsid w:val="008D5CD9"/>
    <w:rsid w:val="008F26B3"/>
    <w:rsid w:val="009019FB"/>
    <w:rsid w:val="00903C85"/>
    <w:rsid w:val="00907047"/>
    <w:rsid w:val="00911432"/>
    <w:rsid w:val="00934CA6"/>
    <w:rsid w:val="00936254"/>
    <w:rsid w:val="0096675D"/>
    <w:rsid w:val="00966BB1"/>
    <w:rsid w:val="009955E8"/>
    <w:rsid w:val="009A25C9"/>
    <w:rsid w:val="009C14FE"/>
    <w:rsid w:val="00A200C2"/>
    <w:rsid w:val="00A2765F"/>
    <w:rsid w:val="00A32C9F"/>
    <w:rsid w:val="00A51959"/>
    <w:rsid w:val="00A6119F"/>
    <w:rsid w:val="00A66F8B"/>
    <w:rsid w:val="00A830F4"/>
    <w:rsid w:val="00A903C2"/>
    <w:rsid w:val="00A916E4"/>
    <w:rsid w:val="00AA4881"/>
    <w:rsid w:val="00AA7EF0"/>
    <w:rsid w:val="00AC168E"/>
    <w:rsid w:val="00AD15A8"/>
    <w:rsid w:val="00AD5F23"/>
    <w:rsid w:val="00AD7BF0"/>
    <w:rsid w:val="00AE2537"/>
    <w:rsid w:val="00AE2557"/>
    <w:rsid w:val="00B20007"/>
    <w:rsid w:val="00B34531"/>
    <w:rsid w:val="00B435B6"/>
    <w:rsid w:val="00B46C24"/>
    <w:rsid w:val="00B62F40"/>
    <w:rsid w:val="00B7584D"/>
    <w:rsid w:val="00B83963"/>
    <w:rsid w:val="00B96139"/>
    <w:rsid w:val="00BC6F6A"/>
    <w:rsid w:val="00BD6D67"/>
    <w:rsid w:val="00C15B5D"/>
    <w:rsid w:val="00C164F2"/>
    <w:rsid w:val="00C22ED5"/>
    <w:rsid w:val="00C3172A"/>
    <w:rsid w:val="00C51A86"/>
    <w:rsid w:val="00C66B49"/>
    <w:rsid w:val="00CB6777"/>
    <w:rsid w:val="00CC1418"/>
    <w:rsid w:val="00CC2505"/>
    <w:rsid w:val="00CE2FF8"/>
    <w:rsid w:val="00CE70EE"/>
    <w:rsid w:val="00CF02A0"/>
    <w:rsid w:val="00D00879"/>
    <w:rsid w:val="00D0589C"/>
    <w:rsid w:val="00D06C9C"/>
    <w:rsid w:val="00D41D4F"/>
    <w:rsid w:val="00D452AD"/>
    <w:rsid w:val="00DB3B1B"/>
    <w:rsid w:val="00DC2350"/>
    <w:rsid w:val="00DD3CFB"/>
    <w:rsid w:val="00DF1B70"/>
    <w:rsid w:val="00E06864"/>
    <w:rsid w:val="00E60013"/>
    <w:rsid w:val="00E92A3E"/>
    <w:rsid w:val="00EA37DA"/>
    <w:rsid w:val="00EB47C0"/>
    <w:rsid w:val="00EC22A3"/>
    <w:rsid w:val="00EC7357"/>
    <w:rsid w:val="00ED01CA"/>
    <w:rsid w:val="00EE6EC5"/>
    <w:rsid w:val="00EE739E"/>
    <w:rsid w:val="00EF16B6"/>
    <w:rsid w:val="00EF2929"/>
    <w:rsid w:val="00EF3E69"/>
    <w:rsid w:val="00EF5AFF"/>
    <w:rsid w:val="00EF6F7E"/>
    <w:rsid w:val="00F056C3"/>
    <w:rsid w:val="00F135BE"/>
    <w:rsid w:val="00F320B2"/>
    <w:rsid w:val="00F766E0"/>
    <w:rsid w:val="00F92087"/>
    <w:rsid w:val="00FA0F11"/>
    <w:rsid w:val="00FC7DB8"/>
    <w:rsid w:val="00FD2CBB"/>
    <w:rsid w:val="00FD3C54"/>
    <w:rsid w:val="00FE02DC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AF4D7"/>
  <w15:docId w15:val="{821B9D63-867B-4F64-9FFC-A6686669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25A5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szCs w:val="28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">
    <w:name w:val="Body Text"/>
    <w:basedOn w:val="Standard"/>
    <w:rPr>
      <w:b/>
      <w:sz w:val="28"/>
    </w:rPr>
  </w:style>
  <w:style w:type="paragraph" w:styleId="Textkrper2">
    <w:name w:val="Body Text 2"/>
    <w:basedOn w:val="Standard"/>
    <w:pPr>
      <w:spacing w:line="360" w:lineRule="auto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</w:style>
  <w:style w:type="character" w:styleId="Hervorhebung">
    <w:name w:val="Emphasis"/>
    <w:qFormat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rsid w:val="00B34531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34531"/>
  </w:style>
  <w:style w:type="character" w:customStyle="1" w:styleId="KommentarthemaZchn">
    <w:name w:val="Kommentarthema Zchn"/>
    <w:basedOn w:val="KommentartextZchn"/>
    <w:link w:val="Kommentarthema"/>
    <w:rsid w:val="00B34531"/>
  </w:style>
  <w:style w:type="paragraph" w:styleId="Funotentext">
    <w:name w:val="footnote text"/>
    <w:basedOn w:val="Standard"/>
    <w:link w:val="FunotentextZchn"/>
    <w:rsid w:val="00766828"/>
  </w:style>
  <w:style w:type="character" w:customStyle="1" w:styleId="FunotentextZchn">
    <w:name w:val="Fußnotentext Zchn"/>
    <w:basedOn w:val="Absatz-Standardschriftart"/>
    <w:link w:val="Funotentext"/>
    <w:rsid w:val="00766828"/>
  </w:style>
  <w:style w:type="character" w:styleId="Funotenzeichen">
    <w:name w:val="footnote reference"/>
    <w:rsid w:val="00766828"/>
    <w:rPr>
      <w:vertAlign w:val="superscript"/>
    </w:rPr>
  </w:style>
  <w:style w:type="table" w:styleId="Tabellenraster">
    <w:name w:val="Table Grid"/>
    <w:basedOn w:val="NormaleTabelle"/>
    <w:rsid w:val="00EC22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C51A86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C51A86"/>
    <w:rPr>
      <w:rFonts w:cs="Arial Rounded MT Bold"/>
      <w:b/>
      <w:bCs/>
      <w:color w:val="19161A"/>
      <w:sz w:val="18"/>
      <w:szCs w:val="18"/>
    </w:rPr>
  </w:style>
  <w:style w:type="character" w:customStyle="1" w:styleId="A2">
    <w:name w:val="A2"/>
    <w:uiPriority w:val="99"/>
    <w:rsid w:val="00C51A86"/>
    <w:rPr>
      <w:rFonts w:ascii="Arial" w:hAnsi="Arial" w:cs="Arial"/>
      <w:color w:val="19161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00_MMM\01_QM-Aufbau\01_Projekte_QM\BW-H+P\01-20110104-QM-BW-MTL-ACA\Struktur%20des%20QMS\01_GRU\01_QMS\F_GRU_QMS_04_01_Vorlage%20Mitgeltende%20Unte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9E1A9-ED31-4C38-B675-EA6DE37BC84A}"/>
</file>

<file path=customXml/itemProps2.xml><?xml version="1.0" encoding="utf-8"?>
<ds:datastoreItem xmlns:ds="http://schemas.openxmlformats.org/officeDocument/2006/customXml" ds:itemID="{B2B5D62C-B3B9-4C10-B3A2-560D26F7B47E}"/>
</file>

<file path=docProps/app.xml><?xml version="1.0" encoding="utf-8"?>
<Properties xmlns="http://schemas.openxmlformats.org/officeDocument/2006/extended-properties" xmlns:vt="http://schemas.openxmlformats.org/officeDocument/2006/docPropsVTypes">
  <Template>F_GRU_QMS_04_01_Vorlage Mitgeltende Unterlage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Hewlett-Packard Company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Harald.Moll@hp-med.com</dc:creator>
  <cp:lastModifiedBy>Harald Moll</cp:lastModifiedBy>
  <cp:revision>5</cp:revision>
  <cp:lastPrinted>2016-04-18T07:42:00Z</cp:lastPrinted>
  <dcterms:created xsi:type="dcterms:W3CDTF">2021-08-20T10:22:00Z</dcterms:created>
  <dcterms:modified xsi:type="dcterms:W3CDTF">2022-02-07T11:24:00Z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