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071" w:type="dxa"/>
        <w:tblLayout w:type="fixed"/>
        <w:tblLook w:val="04A0" w:firstRow="1" w:lastRow="0" w:firstColumn="1" w:lastColumn="0" w:noHBand="0" w:noVBand="1"/>
      </w:tblPr>
      <w:tblGrid>
        <w:gridCol w:w="3685"/>
        <w:gridCol w:w="5386"/>
      </w:tblGrid>
      <w:tr w:rsidR="001313CB" w14:paraId="49F10A8F" w14:textId="77777777" w:rsidTr="000A015C">
        <w:tc>
          <w:tcPr>
            <w:tcW w:w="9071" w:type="dxa"/>
            <w:gridSpan w:val="2"/>
          </w:tcPr>
          <w:p w14:paraId="1787A5D1" w14:textId="77777777" w:rsidR="001313CB" w:rsidRPr="00874A5E" w:rsidRDefault="001313CB" w:rsidP="001313CB">
            <w:pPr>
              <w:jc w:val="center"/>
              <w:rPr>
                <w:rFonts w:ascii="Times New Roman" w:hAnsi="Times New Roman" w:cs="Times New Roman"/>
              </w:rPr>
            </w:pPr>
            <w:r w:rsidRPr="00874A5E">
              <w:rPr>
                <w:rFonts w:ascii="Times New Roman" w:hAnsi="Times New Roman" w:cs="Times New Roman"/>
                <w:b/>
              </w:rPr>
              <w:t>Stammblatt</w:t>
            </w:r>
          </w:p>
        </w:tc>
      </w:tr>
      <w:tr w:rsidR="00874A5E" w14:paraId="6A77CA27" w14:textId="77777777" w:rsidTr="000A015C">
        <w:tc>
          <w:tcPr>
            <w:tcW w:w="3685" w:type="dxa"/>
            <w:vAlign w:val="center"/>
          </w:tcPr>
          <w:p w14:paraId="3F2EDC4D" w14:textId="77777777" w:rsidR="00874A5E" w:rsidRPr="00874A5E" w:rsidRDefault="00874A5E" w:rsidP="00874A5E">
            <w:pPr>
              <w:rPr>
                <w:rFonts w:ascii="Times New Roman" w:hAnsi="Times New Roman" w:cs="Times New Roman"/>
              </w:rPr>
            </w:pPr>
            <w:r w:rsidRPr="00874A5E">
              <w:rPr>
                <w:rFonts w:ascii="Times New Roman" w:hAnsi="Times New Roman" w:cs="Times New Roman"/>
                <w:b/>
              </w:rPr>
              <w:t>Ziel</w:t>
            </w:r>
          </w:p>
        </w:tc>
        <w:tc>
          <w:tcPr>
            <w:tcW w:w="5386" w:type="dxa"/>
          </w:tcPr>
          <w:p w14:paraId="03C65356" w14:textId="378465F4" w:rsidR="00874A5E" w:rsidRPr="00874A5E" w:rsidRDefault="00874A5E" w:rsidP="00874A5E">
            <w:pPr>
              <w:rPr>
                <w:rFonts w:ascii="Times New Roman" w:hAnsi="Times New Roman" w:cs="Times New Roman"/>
              </w:rPr>
            </w:pPr>
            <w:r w:rsidRPr="00874A5E">
              <w:rPr>
                <w:rFonts w:ascii="Times New Roman" w:hAnsi="Times New Roman" w:cs="Times New Roman"/>
              </w:rPr>
              <w:t>Aufbau der Hülle des Sterilisationsmoduls, das Verbinden des Gesamtaufbaus mit dem Einsatzlazarett und den Eintransport der Ausrüstungsgegenstände</w:t>
            </w:r>
          </w:p>
        </w:tc>
      </w:tr>
      <w:tr w:rsidR="00874A5E" w14:paraId="18DFB1DB" w14:textId="77777777" w:rsidTr="00187D50">
        <w:tc>
          <w:tcPr>
            <w:tcW w:w="3685" w:type="dxa"/>
            <w:vAlign w:val="center"/>
          </w:tcPr>
          <w:p w14:paraId="1093380D" w14:textId="77777777" w:rsidR="00874A5E" w:rsidRPr="00874A5E" w:rsidRDefault="00874A5E" w:rsidP="00874A5E">
            <w:pPr>
              <w:rPr>
                <w:rFonts w:ascii="Times New Roman" w:hAnsi="Times New Roman" w:cs="Times New Roman"/>
              </w:rPr>
            </w:pPr>
            <w:r w:rsidRPr="00874A5E">
              <w:rPr>
                <w:rFonts w:ascii="Times New Roman" w:hAnsi="Times New Roman" w:cs="Times New Roman"/>
                <w:b/>
              </w:rPr>
              <w:t>Anwendungsbereich</w:t>
            </w:r>
          </w:p>
        </w:tc>
        <w:tc>
          <w:tcPr>
            <w:tcW w:w="5386" w:type="dxa"/>
            <w:vAlign w:val="center"/>
          </w:tcPr>
          <w:p w14:paraId="7ADA0430" w14:textId="6D481D47" w:rsidR="00874A5E" w:rsidRPr="00874A5E" w:rsidRDefault="00874A5E" w:rsidP="00874A5E">
            <w:pPr>
              <w:rPr>
                <w:rFonts w:ascii="Times New Roman" w:hAnsi="Times New Roman" w:cs="Times New Roman"/>
              </w:rPr>
            </w:pPr>
            <w:r w:rsidRPr="00874A5E">
              <w:rPr>
                <w:rFonts w:ascii="Times New Roman" w:hAnsi="Times New Roman" w:cs="Times New Roman"/>
              </w:rPr>
              <w:t>AEMP EL</w:t>
            </w:r>
          </w:p>
        </w:tc>
      </w:tr>
      <w:tr w:rsidR="00874A5E" w14:paraId="38437CA3" w14:textId="77777777" w:rsidTr="00187D50">
        <w:tc>
          <w:tcPr>
            <w:tcW w:w="3685" w:type="dxa"/>
            <w:vAlign w:val="center"/>
          </w:tcPr>
          <w:p w14:paraId="58B6E152" w14:textId="77777777" w:rsidR="00874A5E" w:rsidRPr="00874A5E" w:rsidRDefault="00874A5E" w:rsidP="00874A5E">
            <w:pPr>
              <w:rPr>
                <w:rFonts w:ascii="Times New Roman" w:hAnsi="Times New Roman" w:cs="Times New Roman"/>
              </w:rPr>
            </w:pPr>
            <w:r w:rsidRPr="00874A5E">
              <w:rPr>
                <w:rFonts w:ascii="Times New Roman" w:hAnsi="Times New Roman" w:cs="Times New Roman"/>
                <w:b/>
              </w:rPr>
              <w:t>Zuständigkeit/Verantwortlichkeit</w:t>
            </w:r>
          </w:p>
        </w:tc>
        <w:tc>
          <w:tcPr>
            <w:tcW w:w="5386" w:type="dxa"/>
            <w:vAlign w:val="center"/>
          </w:tcPr>
          <w:p w14:paraId="7AEEDA8E" w14:textId="02980C41" w:rsidR="00874A5E" w:rsidRPr="00874A5E" w:rsidRDefault="00874A5E" w:rsidP="00874A5E">
            <w:pPr>
              <w:rPr>
                <w:rFonts w:ascii="Times New Roman" w:hAnsi="Times New Roman" w:cs="Times New Roman"/>
              </w:rPr>
            </w:pPr>
            <w:r w:rsidRPr="00874A5E">
              <w:rPr>
                <w:rFonts w:ascii="Times New Roman" w:hAnsi="Times New Roman" w:cs="Times New Roman"/>
              </w:rPr>
              <w:t>Leiter Aufbau/Aufbaupersonal</w:t>
            </w:r>
          </w:p>
        </w:tc>
      </w:tr>
      <w:tr w:rsidR="00874A5E" w14:paraId="6BBCBE24" w14:textId="77777777" w:rsidTr="000A015C">
        <w:tc>
          <w:tcPr>
            <w:tcW w:w="3685" w:type="dxa"/>
            <w:vAlign w:val="center"/>
          </w:tcPr>
          <w:p w14:paraId="10114738" w14:textId="77777777" w:rsidR="00874A5E" w:rsidRPr="00874A5E" w:rsidRDefault="00874A5E" w:rsidP="00874A5E">
            <w:pPr>
              <w:rPr>
                <w:rFonts w:ascii="Times New Roman" w:hAnsi="Times New Roman" w:cs="Times New Roman"/>
              </w:rPr>
            </w:pPr>
            <w:r w:rsidRPr="00874A5E">
              <w:rPr>
                <w:rFonts w:ascii="Times New Roman" w:hAnsi="Times New Roman" w:cs="Times New Roman"/>
                <w:b/>
              </w:rPr>
              <w:t>Mitgeltende Dokumente</w:t>
            </w:r>
          </w:p>
        </w:tc>
        <w:tc>
          <w:tcPr>
            <w:tcW w:w="5386" w:type="dxa"/>
          </w:tcPr>
          <w:p w14:paraId="01E5E632" w14:textId="1E1ADCFA" w:rsidR="00874A5E" w:rsidRPr="00874A5E" w:rsidRDefault="00874A5E" w:rsidP="00874A5E">
            <w:pPr>
              <w:rPr>
                <w:rFonts w:ascii="Times New Roman" w:hAnsi="Times New Roman" w:cs="Times New Roman"/>
              </w:rPr>
            </w:pPr>
            <w:r w:rsidRPr="00874A5E">
              <w:rPr>
                <w:rFonts w:ascii="Times New Roman" w:hAnsi="Times New Roman" w:cs="Times New Roman"/>
              </w:rPr>
              <w:t>Dokumente gemäß Auflistung am Ende des Dokuments</w:t>
            </w:r>
          </w:p>
        </w:tc>
      </w:tr>
    </w:tbl>
    <w:p w14:paraId="42D74AD7" w14:textId="77777777" w:rsidR="000A015C" w:rsidRPr="000A015C" w:rsidRDefault="000A015C" w:rsidP="000A015C">
      <w:pPr>
        <w:pStyle w:val="InhaltVA"/>
        <w:rPr>
          <w:szCs w:val="22"/>
        </w:rPr>
      </w:pPr>
    </w:p>
    <w:p w14:paraId="585EE9E7" w14:textId="77777777" w:rsidR="000A015C" w:rsidRPr="000A015C" w:rsidRDefault="000A015C" w:rsidP="000A015C">
      <w:pPr>
        <w:pStyle w:val="InhaltVA"/>
        <w:rPr>
          <w:szCs w:val="22"/>
        </w:rPr>
      </w:pPr>
    </w:p>
    <w:p w14:paraId="4C402DEA" w14:textId="77777777" w:rsidR="000A015C" w:rsidRPr="000A015C" w:rsidRDefault="000A015C" w:rsidP="000A015C">
      <w:pPr>
        <w:pStyle w:val="InhaltVA"/>
        <w:rPr>
          <w:b/>
          <w:szCs w:val="22"/>
        </w:rPr>
      </w:pPr>
      <w:r w:rsidRPr="000A015C">
        <w:rPr>
          <w:b/>
          <w:szCs w:val="22"/>
        </w:rPr>
        <w:t>Beschreibung</w:t>
      </w:r>
    </w:p>
    <w:p w14:paraId="552E5288" w14:textId="1B2C9002" w:rsidR="000A015C" w:rsidRPr="00874A5E" w:rsidRDefault="00874A5E" w:rsidP="000A015C">
      <w:pPr>
        <w:pStyle w:val="Listenabsatz"/>
        <w:ind w:left="360"/>
        <w:rPr>
          <w:bCs/>
          <w:sz w:val="20"/>
          <w:szCs w:val="20"/>
        </w:rPr>
      </w:pPr>
      <w:r w:rsidRPr="00874A5E">
        <w:rPr>
          <w:sz w:val="22"/>
          <w:szCs w:val="22"/>
        </w:rPr>
        <w:t>Aufbau der Hülle des Sterilisationsmoduls, das Verbinden des Gesamtaufbaus mit dem Einsatzlazarett und den Eintransport der Ausrüstungsgegenstände.</w:t>
      </w:r>
    </w:p>
    <w:p w14:paraId="6D211427" w14:textId="31CE61BF" w:rsidR="000A015C" w:rsidRDefault="000A015C" w:rsidP="000A015C">
      <w:pPr>
        <w:pStyle w:val="InhaltVA"/>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70" w:type="dxa"/>
          <w:bottom w:w="57" w:type="dxa"/>
          <w:right w:w="170" w:type="dxa"/>
        </w:tblCellMar>
        <w:tblLook w:val="0000" w:firstRow="0" w:lastRow="0" w:firstColumn="0" w:lastColumn="0" w:noHBand="0" w:noVBand="0"/>
      </w:tblPr>
      <w:tblGrid>
        <w:gridCol w:w="907"/>
        <w:gridCol w:w="8165"/>
      </w:tblGrid>
      <w:tr w:rsidR="004A1EC5" w:rsidRPr="004A1EC5" w14:paraId="0C775015" w14:textId="77777777" w:rsidTr="004A1EC5">
        <w:tc>
          <w:tcPr>
            <w:tcW w:w="907" w:type="dxa"/>
            <w:tcBorders>
              <w:top w:val="nil"/>
              <w:left w:val="nil"/>
              <w:bottom w:val="nil"/>
              <w:right w:val="nil"/>
            </w:tcBorders>
          </w:tcPr>
          <w:p w14:paraId="6FF6FE7A" w14:textId="77777777" w:rsidR="004A1EC5" w:rsidRPr="004A1EC5" w:rsidRDefault="004A1EC5" w:rsidP="003F5209">
            <w:pPr>
              <w:rPr>
                <w:rFonts w:ascii="Times New Roman" w:hAnsi="Times New Roman" w:cs="Times New Roman"/>
              </w:rPr>
            </w:pPr>
            <w:r w:rsidRPr="004A1EC5">
              <w:rPr>
                <w:rFonts w:ascii="Times New Roman" w:hAnsi="Times New Roman" w:cs="Times New Roman"/>
                <w:noProof/>
                <w:lang w:eastAsia="de-DE"/>
              </w:rPr>
              <w:drawing>
                <wp:inline distT="0" distB="0" distL="0" distR="0" wp14:anchorId="5847F76A" wp14:editId="5BEB89C7">
                  <wp:extent cx="362585" cy="362585"/>
                  <wp:effectExtent l="0" t="0" r="0" b="0"/>
                  <wp:docPr id="9" name="Grafik 22" descr="Pikto_blau_Ach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2" descr="Pikto_blau_Achtu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2585" cy="362585"/>
                          </a:xfrm>
                          <a:prstGeom prst="rect">
                            <a:avLst/>
                          </a:prstGeom>
                          <a:noFill/>
                          <a:ln>
                            <a:noFill/>
                          </a:ln>
                        </pic:spPr>
                      </pic:pic>
                    </a:graphicData>
                  </a:graphic>
                </wp:inline>
              </w:drawing>
            </w:r>
          </w:p>
        </w:tc>
        <w:tc>
          <w:tcPr>
            <w:tcW w:w="8165" w:type="dxa"/>
            <w:tcBorders>
              <w:top w:val="nil"/>
              <w:left w:val="nil"/>
              <w:bottom w:val="nil"/>
              <w:right w:val="nil"/>
            </w:tcBorders>
            <w:tcMar>
              <w:left w:w="0" w:type="dxa"/>
              <w:right w:w="0" w:type="dxa"/>
            </w:tcMar>
          </w:tcPr>
          <w:p w14:paraId="718D7472" w14:textId="77777777" w:rsidR="004A1EC5" w:rsidRPr="004A1EC5" w:rsidRDefault="004A1EC5" w:rsidP="003F5209">
            <w:pPr>
              <w:pStyle w:val="60Signalwort"/>
              <w:rPr>
                <w:rFonts w:ascii="Times New Roman" w:hAnsi="Times New Roman" w:cs="Times New Roman"/>
              </w:rPr>
            </w:pPr>
            <w:r w:rsidRPr="004A1EC5">
              <w:rPr>
                <w:rFonts w:ascii="Times New Roman" w:hAnsi="Times New Roman" w:cs="Times New Roman"/>
              </w:rPr>
              <w:t>Achtung!</w:t>
            </w:r>
          </w:p>
          <w:p w14:paraId="5AB9296E" w14:textId="5211A80F" w:rsidR="004A1EC5" w:rsidRPr="004A1EC5" w:rsidRDefault="004A1EC5" w:rsidP="003F5209">
            <w:pPr>
              <w:pStyle w:val="60TextWarnhinweis"/>
              <w:rPr>
                <w:rFonts w:ascii="Times New Roman" w:hAnsi="Times New Roman" w:cs="Times New Roman"/>
                <w:bCs/>
              </w:rPr>
            </w:pPr>
            <w:r w:rsidRPr="004A1EC5">
              <w:rPr>
                <w:rFonts w:ascii="Times New Roman" w:hAnsi="Times New Roman" w:cs="Times New Roman"/>
                <w:bCs/>
              </w:rPr>
              <w:t>Der Untergrund muss die erforderliche Tragfähigkeit und ein Gefälle von weniger als 2% aufweisen</w:t>
            </w:r>
          </w:p>
        </w:tc>
      </w:tr>
    </w:tbl>
    <w:p w14:paraId="290F19D3" w14:textId="77777777" w:rsidR="000A015C" w:rsidRPr="000A015C" w:rsidRDefault="000A015C" w:rsidP="000A015C">
      <w:pPr>
        <w:pStyle w:val="InhaltVA"/>
        <w:rPr>
          <w:szCs w:val="22"/>
        </w:rPr>
      </w:pPr>
    </w:p>
    <w:tbl>
      <w:tblPr>
        <w:tblStyle w:val="Tabellenraster"/>
        <w:tblW w:w="9071" w:type="dxa"/>
        <w:tblLook w:val="04A0" w:firstRow="1" w:lastRow="0" w:firstColumn="1" w:lastColumn="0" w:noHBand="0" w:noVBand="1"/>
      </w:tblPr>
      <w:tblGrid>
        <w:gridCol w:w="2551"/>
        <w:gridCol w:w="2835"/>
        <w:gridCol w:w="3685"/>
      </w:tblGrid>
      <w:tr w:rsidR="000A015C" w14:paraId="7F6466E9" w14:textId="77777777" w:rsidTr="004526C7">
        <w:trPr>
          <w:tblHeader/>
        </w:trPr>
        <w:tc>
          <w:tcPr>
            <w:tcW w:w="2551" w:type="dxa"/>
            <w:tcBorders>
              <w:bottom w:val="single" w:sz="4" w:space="0" w:color="auto"/>
            </w:tcBorders>
            <w:shd w:val="clear" w:color="auto" w:fill="00674D"/>
          </w:tcPr>
          <w:p w14:paraId="435E7EA8" w14:textId="77777777" w:rsidR="000A015C" w:rsidRPr="000A015C" w:rsidRDefault="000A015C" w:rsidP="000A015C">
            <w:pPr>
              <w:pStyle w:val="InhaltVA"/>
              <w:spacing w:after="160"/>
              <w:rPr>
                <w:b/>
                <w:bCs/>
                <w:color w:val="FFFFFF" w:themeColor="background1"/>
              </w:rPr>
            </w:pPr>
            <w:r w:rsidRPr="000A015C">
              <w:rPr>
                <w:b/>
                <w:bCs/>
                <w:color w:val="FFFFFF" w:themeColor="background1"/>
              </w:rPr>
              <w:t>Arbeitsschritt</w:t>
            </w:r>
          </w:p>
        </w:tc>
        <w:tc>
          <w:tcPr>
            <w:tcW w:w="2835" w:type="dxa"/>
            <w:tcBorders>
              <w:bottom w:val="single" w:sz="4" w:space="0" w:color="auto"/>
            </w:tcBorders>
            <w:shd w:val="clear" w:color="auto" w:fill="00674D"/>
          </w:tcPr>
          <w:p w14:paraId="1B2DC60E" w14:textId="77777777" w:rsidR="000A015C" w:rsidRPr="000A015C" w:rsidRDefault="000A015C" w:rsidP="000A015C">
            <w:pPr>
              <w:pStyle w:val="InhaltVA"/>
              <w:spacing w:after="160"/>
              <w:rPr>
                <w:b/>
                <w:bCs/>
                <w:color w:val="FFFFFF" w:themeColor="background1"/>
              </w:rPr>
            </w:pPr>
            <w:r w:rsidRPr="000A015C">
              <w:rPr>
                <w:b/>
                <w:bCs/>
                <w:color w:val="FFFFFF" w:themeColor="background1"/>
              </w:rPr>
              <w:t>Beschreibung</w:t>
            </w:r>
          </w:p>
        </w:tc>
        <w:tc>
          <w:tcPr>
            <w:tcW w:w="3685" w:type="dxa"/>
            <w:tcBorders>
              <w:bottom w:val="single" w:sz="4" w:space="0" w:color="auto"/>
            </w:tcBorders>
            <w:shd w:val="clear" w:color="auto" w:fill="00674D"/>
          </w:tcPr>
          <w:p w14:paraId="4613C474" w14:textId="77777777" w:rsidR="000A015C" w:rsidRPr="000A015C" w:rsidRDefault="000A015C" w:rsidP="000A015C">
            <w:pPr>
              <w:pStyle w:val="InhaltVA"/>
              <w:spacing w:after="160"/>
              <w:rPr>
                <w:b/>
                <w:bCs/>
                <w:color w:val="FFFFFF" w:themeColor="background1"/>
              </w:rPr>
            </w:pPr>
            <w:r w:rsidRPr="000A015C">
              <w:rPr>
                <w:b/>
                <w:bCs/>
                <w:color w:val="FFFFFF" w:themeColor="background1"/>
              </w:rPr>
              <w:t>Anweisung</w:t>
            </w:r>
          </w:p>
        </w:tc>
      </w:tr>
      <w:tr w:rsidR="00874A5E" w14:paraId="5B8255DB" w14:textId="77777777" w:rsidTr="00401446">
        <w:trPr>
          <w:trHeight w:val="425"/>
        </w:trPr>
        <w:tc>
          <w:tcPr>
            <w:tcW w:w="2551" w:type="dxa"/>
            <w:tcBorders>
              <w:bottom w:val="nil"/>
            </w:tcBorders>
          </w:tcPr>
          <w:p w14:paraId="49CCF181" w14:textId="72C12A60" w:rsidR="00874A5E" w:rsidRPr="00874A5E" w:rsidRDefault="00874A5E" w:rsidP="00874A5E">
            <w:pPr>
              <w:pStyle w:val="InhaltVA"/>
              <w:numPr>
                <w:ilvl w:val="0"/>
                <w:numId w:val="4"/>
              </w:numPr>
              <w:rPr>
                <w:sz w:val="20"/>
              </w:rPr>
            </w:pPr>
            <w:r w:rsidRPr="00874A5E">
              <w:rPr>
                <w:sz w:val="20"/>
              </w:rPr>
              <w:t>Vorbereitung</w:t>
            </w:r>
          </w:p>
        </w:tc>
        <w:tc>
          <w:tcPr>
            <w:tcW w:w="2835" w:type="dxa"/>
            <w:tcBorders>
              <w:bottom w:val="nil"/>
            </w:tcBorders>
          </w:tcPr>
          <w:p w14:paraId="5659BB40" w14:textId="62792706" w:rsidR="00874A5E" w:rsidRPr="00874A5E" w:rsidRDefault="00874A5E" w:rsidP="00874A5E">
            <w:pPr>
              <w:pStyle w:val="Listenabsatz"/>
              <w:numPr>
                <w:ilvl w:val="0"/>
                <w:numId w:val="3"/>
              </w:numPr>
              <w:overflowPunct w:val="0"/>
              <w:autoSpaceDE w:val="0"/>
              <w:autoSpaceDN w:val="0"/>
              <w:adjustRightInd w:val="0"/>
              <w:textAlignment w:val="baseline"/>
              <w:rPr>
                <w:sz w:val="20"/>
                <w:szCs w:val="22"/>
              </w:rPr>
            </w:pPr>
            <w:r w:rsidRPr="00874A5E">
              <w:rPr>
                <w:sz w:val="20"/>
                <w:szCs w:val="22"/>
              </w:rPr>
              <w:t>Bereitstellen</w:t>
            </w:r>
            <w:r>
              <w:rPr>
                <w:sz w:val="20"/>
                <w:szCs w:val="22"/>
              </w:rPr>
              <w:t xml:space="preserve"> von Personal und Ressourcen</w:t>
            </w:r>
          </w:p>
        </w:tc>
        <w:tc>
          <w:tcPr>
            <w:tcW w:w="3685" w:type="dxa"/>
            <w:tcBorders>
              <w:bottom w:val="nil"/>
            </w:tcBorders>
          </w:tcPr>
          <w:p w14:paraId="4B717AD7" w14:textId="19071FD9" w:rsidR="00874A5E" w:rsidRPr="004526C7" w:rsidRDefault="00874A5E" w:rsidP="004526C7">
            <w:pPr>
              <w:pStyle w:val="Listenabsatz"/>
              <w:numPr>
                <w:ilvl w:val="0"/>
                <w:numId w:val="3"/>
              </w:numPr>
              <w:overflowPunct w:val="0"/>
              <w:autoSpaceDE w:val="0"/>
              <w:autoSpaceDN w:val="0"/>
              <w:adjustRightInd w:val="0"/>
              <w:textAlignment w:val="baseline"/>
              <w:rPr>
                <w:sz w:val="20"/>
                <w:szCs w:val="22"/>
              </w:rPr>
            </w:pPr>
            <w:r w:rsidRPr="004526C7">
              <w:rPr>
                <w:sz w:val="20"/>
                <w:szCs w:val="22"/>
              </w:rPr>
              <w:t xml:space="preserve">Ausschließlich speziell für den Aufbau </w:t>
            </w:r>
            <w:r w:rsidR="00401446" w:rsidRPr="004526C7">
              <w:rPr>
                <w:sz w:val="20"/>
                <w:szCs w:val="22"/>
              </w:rPr>
              <w:t>geschultes</w:t>
            </w:r>
            <w:r w:rsidRPr="004526C7">
              <w:rPr>
                <w:sz w:val="20"/>
                <w:szCs w:val="22"/>
              </w:rPr>
              <w:t xml:space="preserve"> Personal </w:t>
            </w:r>
          </w:p>
        </w:tc>
      </w:tr>
      <w:tr w:rsidR="00874A5E" w14:paraId="15201BE6" w14:textId="77777777" w:rsidTr="007E5AA1">
        <w:trPr>
          <w:trHeight w:val="425"/>
        </w:trPr>
        <w:tc>
          <w:tcPr>
            <w:tcW w:w="2551" w:type="dxa"/>
            <w:tcBorders>
              <w:top w:val="nil"/>
              <w:bottom w:val="single" w:sz="4" w:space="0" w:color="auto"/>
            </w:tcBorders>
          </w:tcPr>
          <w:p w14:paraId="3224A4E6" w14:textId="77777777" w:rsidR="00874A5E" w:rsidRPr="00874A5E" w:rsidRDefault="00874A5E" w:rsidP="00874A5E">
            <w:pPr>
              <w:pStyle w:val="InhaltVA"/>
              <w:rPr>
                <w:sz w:val="20"/>
              </w:rPr>
            </w:pPr>
          </w:p>
        </w:tc>
        <w:tc>
          <w:tcPr>
            <w:tcW w:w="2835" w:type="dxa"/>
            <w:tcBorders>
              <w:top w:val="nil"/>
              <w:bottom w:val="single" w:sz="4" w:space="0" w:color="auto"/>
            </w:tcBorders>
          </w:tcPr>
          <w:p w14:paraId="42D6EC70" w14:textId="77777777" w:rsidR="00874A5E" w:rsidRPr="00874A5E" w:rsidRDefault="00874A5E" w:rsidP="00874A5E">
            <w:pPr>
              <w:pStyle w:val="InhaltVA"/>
              <w:rPr>
                <w:sz w:val="20"/>
              </w:rPr>
            </w:pPr>
          </w:p>
        </w:tc>
        <w:tc>
          <w:tcPr>
            <w:tcW w:w="3685" w:type="dxa"/>
            <w:tcBorders>
              <w:top w:val="nil"/>
              <w:bottom w:val="single" w:sz="4" w:space="0" w:color="auto"/>
            </w:tcBorders>
          </w:tcPr>
          <w:p w14:paraId="6D92DA0E" w14:textId="5449B220" w:rsidR="00D650BA" w:rsidRDefault="00D650BA" w:rsidP="004526C7">
            <w:pPr>
              <w:pStyle w:val="Listenabsatz"/>
              <w:numPr>
                <w:ilvl w:val="0"/>
                <w:numId w:val="3"/>
              </w:numPr>
              <w:overflowPunct w:val="0"/>
              <w:autoSpaceDE w:val="0"/>
              <w:autoSpaceDN w:val="0"/>
              <w:adjustRightInd w:val="0"/>
              <w:textAlignment w:val="baseline"/>
              <w:rPr>
                <w:sz w:val="20"/>
                <w:szCs w:val="22"/>
              </w:rPr>
            </w:pPr>
            <w:r>
              <w:rPr>
                <w:sz w:val="20"/>
                <w:szCs w:val="22"/>
              </w:rPr>
              <w:t>Aus dem CTZ:</w:t>
            </w:r>
          </w:p>
          <w:p w14:paraId="0E1F46E0" w14:textId="77777777" w:rsidR="00D650BA" w:rsidRDefault="00874A5E" w:rsidP="00D650BA">
            <w:pPr>
              <w:pStyle w:val="Listenabsatz"/>
              <w:numPr>
                <w:ilvl w:val="1"/>
                <w:numId w:val="3"/>
              </w:numPr>
              <w:overflowPunct w:val="0"/>
              <w:autoSpaceDE w:val="0"/>
              <w:autoSpaceDN w:val="0"/>
              <w:adjustRightInd w:val="0"/>
              <w:ind w:left="746"/>
              <w:textAlignment w:val="baseline"/>
              <w:rPr>
                <w:sz w:val="20"/>
                <w:szCs w:val="22"/>
              </w:rPr>
            </w:pPr>
            <w:r w:rsidRPr="00D650BA">
              <w:rPr>
                <w:sz w:val="20"/>
                <w:szCs w:val="22"/>
              </w:rPr>
              <w:t>Werkzeuge</w:t>
            </w:r>
          </w:p>
          <w:p w14:paraId="0CB2EEEB" w14:textId="00720307" w:rsidR="00D650BA" w:rsidRPr="00D650BA" w:rsidRDefault="00D650BA" w:rsidP="00D650BA">
            <w:pPr>
              <w:pStyle w:val="Listenabsatz"/>
              <w:numPr>
                <w:ilvl w:val="1"/>
                <w:numId w:val="3"/>
              </w:numPr>
              <w:overflowPunct w:val="0"/>
              <w:autoSpaceDE w:val="0"/>
              <w:autoSpaceDN w:val="0"/>
              <w:adjustRightInd w:val="0"/>
              <w:ind w:left="746"/>
              <w:textAlignment w:val="baseline"/>
              <w:rPr>
                <w:sz w:val="20"/>
                <w:szCs w:val="22"/>
              </w:rPr>
            </w:pPr>
            <w:r w:rsidRPr="00D650BA">
              <w:rPr>
                <w:sz w:val="20"/>
                <w:szCs w:val="22"/>
              </w:rPr>
              <w:t>Hydraulikstapler</w:t>
            </w:r>
          </w:p>
          <w:p w14:paraId="100C160E" w14:textId="77FA025B" w:rsidR="00401446" w:rsidRPr="004526C7" w:rsidRDefault="00401446" w:rsidP="00D650BA">
            <w:pPr>
              <w:pStyle w:val="Listenabsatz"/>
              <w:numPr>
                <w:ilvl w:val="1"/>
                <w:numId w:val="3"/>
              </w:numPr>
              <w:overflowPunct w:val="0"/>
              <w:autoSpaceDE w:val="0"/>
              <w:autoSpaceDN w:val="0"/>
              <w:adjustRightInd w:val="0"/>
              <w:ind w:left="746"/>
              <w:textAlignment w:val="baseline"/>
              <w:rPr>
                <w:sz w:val="20"/>
                <w:szCs w:val="22"/>
              </w:rPr>
            </w:pPr>
            <w:r w:rsidRPr="004526C7">
              <w:rPr>
                <w:sz w:val="20"/>
                <w:szCs w:val="22"/>
              </w:rPr>
              <w:t>Bauteile des CRM</w:t>
            </w:r>
          </w:p>
          <w:p w14:paraId="4A395935" w14:textId="382F779A" w:rsidR="00874A5E" w:rsidRPr="004526C7" w:rsidRDefault="00874A5E" w:rsidP="00D650BA">
            <w:pPr>
              <w:pStyle w:val="Listenabsatz"/>
              <w:numPr>
                <w:ilvl w:val="1"/>
                <w:numId w:val="3"/>
              </w:numPr>
              <w:overflowPunct w:val="0"/>
              <w:autoSpaceDE w:val="0"/>
              <w:autoSpaceDN w:val="0"/>
              <w:adjustRightInd w:val="0"/>
              <w:ind w:left="746"/>
              <w:textAlignment w:val="baseline"/>
              <w:rPr>
                <w:sz w:val="20"/>
                <w:szCs w:val="22"/>
              </w:rPr>
            </w:pPr>
            <w:r w:rsidRPr="004526C7">
              <w:rPr>
                <w:sz w:val="20"/>
                <w:szCs w:val="22"/>
              </w:rPr>
              <w:t>Technische Dokumentation für den Aufbau</w:t>
            </w:r>
          </w:p>
        </w:tc>
      </w:tr>
      <w:tr w:rsidR="00401446" w14:paraId="0BE2103B" w14:textId="77777777" w:rsidTr="007E5AA1">
        <w:trPr>
          <w:trHeight w:val="425"/>
        </w:trPr>
        <w:tc>
          <w:tcPr>
            <w:tcW w:w="2551" w:type="dxa"/>
            <w:tcBorders>
              <w:bottom w:val="nil"/>
            </w:tcBorders>
          </w:tcPr>
          <w:p w14:paraId="3993F984" w14:textId="5830CF68" w:rsidR="00401446" w:rsidRDefault="00401446" w:rsidP="00401446">
            <w:pPr>
              <w:pStyle w:val="InhaltVA"/>
              <w:numPr>
                <w:ilvl w:val="0"/>
                <w:numId w:val="4"/>
              </w:numPr>
            </w:pPr>
            <w:r w:rsidRPr="00401446">
              <w:rPr>
                <w:sz w:val="20"/>
              </w:rPr>
              <w:t>Durchführung</w:t>
            </w:r>
          </w:p>
        </w:tc>
        <w:tc>
          <w:tcPr>
            <w:tcW w:w="2835" w:type="dxa"/>
            <w:tcBorders>
              <w:bottom w:val="nil"/>
            </w:tcBorders>
          </w:tcPr>
          <w:p w14:paraId="7CD81D15" w14:textId="77777777" w:rsidR="00401446" w:rsidRDefault="00401446" w:rsidP="00401446">
            <w:pPr>
              <w:pStyle w:val="InhaltVA"/>
            </w:pPr>
          </w:p>
        </w:tc>
        <w:tc>
          <w:tcPr>
            <w:tcW w:w="3685" w:type="dxa"/>
            <w:tcBorders>
              <w:bottom w:val="nil"/>
            </w:tcBorders>
          </w:tcPr>
          <w:p w14:paraId="09E0B08F" w14:textId="77777777" w:rsidR="00401446" w:rsidRDefault="00401446" w:rsidP="00401446">
            <w:pPr>
              <w:pStyle w:val="InhaltVA"/>
            </w:pPr>
          </w:p>
        </w:tc>
      </w:tr>
      <w:tr w:rsidR="00401446" w14:paraId="0B5A96D8" w14:textId="77777777" w:rsidTr="007E5AA1">
        <w:trPr>
          <w:trHeight w:val="425"/>
        </w:trPr>
        <w:tc>
          <w:tcPr>
            <w:tcW w:w="2551" w:type="dxa"/>
            <w:tcBorders>
              <w:top w:val="nil"/>
              <w:bottom w:val="nil"/>
            </w:tcBorders>
          </w:tcPr>
          <w:p w14:paraId="3416812D" w14:textId="6391C071" w:rsidR="00401446" w:rsidRDefault="00401446" w:rsidP="00401446">
            <w:pPr>
              <w:pStyle w:val="InhaltVA"/>
              <w:ind w:left="708"/>
            </w:pPr>
            <w:r w:rsidRPr="00D11253">
              <w:rPr>
                <w:rStyle w:val="ArbeitsvorbereitungPunkteZchnZchn"/>
                <w:b/>
                <w:sz w:val="20"/>
                <w:szCs w:val="22"/>
              </w:rPr>
              <w:t>Schritt 1</w:t>
            </w:r>
          </w:p>
        </w:tc>
        <w:tc>
          <w:tcPr>
            <w:tcW w:w="2835" w:type="dxa"/>
            <w:tcBorders>
              <w:top w:val="nil"/>
              <w:bottom w:val="nil"/>
            </w:tcBorders>
          </w:tcPr>
          <w:p w14:paraId="5E6672F0" w14:textId="4F5E360E" w:rsidR="00401446" w:rsidRDefault="00401446" w:rsidP="00401446">
            <w:pPr>
              <w:pStyle w:val="Listenabsatz"/>
              <w:numPr>
                <w:ilvl w:val="0"/>
                <w:numId w:val="3"/>
              </w:numPr>
              <w:overflowPunct w:val="0"/>
              <w:autoSpaceDE w:val="0"/>
              <w:autoSpaceDN w:val="0"/>
              <w:adjustRightInd w:val="0"/>
              <w:textAlignment w:val="baseline"/>
            </w:pPr>
            <w:r w:rsidRPr="00D11253">
              <w:rPr>
                <w:sz w:val="20"/>
                <w:szCs w:val="22"/>
              </w:rPr>
              <w:t>Vermessung</w:t>
            </w:r>
            <w:r>
              <w:rPr>
                <w:sz w:val="20"/>
                <w:szCs w:val="22"/>
              </w:rPr>
              <w:t xml:space="preserve"> der Aufbaufläche</w:t>
            </w:r>
          </w:p>
        </w:tc>
        <w:tc>
          <w:tcPr>
            <w:tcW w:w="3685" w:type="dxa"/>
            <w:tcBorders>
              <w:top w:val="nil"/>
              <w:bottom w:val="nil"/>
            </w:tcBorders>
          </w:tcPr>
          <w:p w14:paraId="1B5447FE" w14:textId="61AF2CF4" w:rsidR="00401446" w:rsidRPr="004526C7" w:rsidRDefault="00401446" w:rsidP="00401446">
            <w:pPr>
              <w:pStyle w:val="Listenabsatz"/>
              <w:numPr>
                <w:ilvl w:val="0"/>
                <w:numId w:val="3"/>
              </w:numPr>
              <w:overflowPunct w:val="0"/>
              <w:autoSpaceDE w:val="0"/>
              <w:autoSpaceDN w:val="0"/>
              <w:adjustRightInd w:val="0"/>
              <w:textAlignment w:val="baseline"/>
              <w:rPr>
                <w:sz w:val="20"/>
                <w:szCs w:val="22"/>
              </w:rPr>
            </w:pPr>
            <w:r w:rsidRPr="00D11253">
              <w:rPr>
                <w:sz w:val="20"/>
                <w:szCs w:val="22"/>
              </w:rPr>
              <w:t>exakte Position für C</w:t>
            </w:r>
            <w:r w:rsidR="004526C7">
              <w:rPr>
                <w:sz w:val="20"/>
                <w:szCs w:val="22"/>
              </w:rPr>
              <w:t>RM</w:t>
            </w:r>
            <w:r w:rsidRPr="00D11253">
              <w:rPr>
                <w:sz w:val="20"/>
                <w:szCs w:val="22"/>
              </w:rPr>
              <w:t>, CST und CLS festlegen</w:t>
            </w:r>
          </w:p>
        </w:tc>
      </w:tr>
      <w:tr w:rsidR="00401446" w14:paraId="050816DB" w14:textId="77777777" w:rsidTr="00352418">
        <w:trPr>
          <w:trHeight w:val="425"/>
        </w:trPr>
        <w:tc>
          <w:tcPr>
            <w:tcW w:w="2551" w:type="dxa"/>
            <w:tcBorders>
              <w:top w:val="nil"/>
              <w:bottom w:val="dashSmallGap" w:sz="4" w:space="0" w:color="auto"/>
            </w:tcBorders>
          </w:tcPr>
          <w:p w14:paraId="588CF54C" w14:textId="77777777" w:rsidR="00401446" w:rsidRDefault="00401446" w:rsidP="00401446">
            <w:pPr>
              <w:pStyle w:val="InhaltVA"/>
            </w:pPr>
          </w:p>
        </w:tc>
        <w:tc>
          <w:tcPr>
            <w:tcW w:w="2835" w:type="dxa"/>
            <w:tcBorders>
              <w:top w:val="nil"/>
              <w:bottom w:val="dashSmallGap" w:sz="4" w:space="0" w:color="auto"/>
            </w:tcBorders>
          </w:tcPr>
          <w:p w14:paraId="32AB56A7" w14:textId="5C16E05E" w:rsidR="00401446" w:rsidRPr="00352418" w:rsidRDefault="00401446" w:rsidP="00401446">
            <w:pPr>
              <w:pStyle w:val="Listenabsatz"/>
              <w:numPr>
                <w:ilvl w:val="0"/>
                <w:numId w:val="3"/>
              </w:numPr>
              <w:overflowPunct w:val="0"/>
              <w:autoSpaceDE w:val="0"/>
              <w:autoSpaceDN w:val="0"/>
              <w:adjustRightInd w:val="0"/>
              <w:textAlignment w:val="baseline"/>
              <w:rPr>
                <w:sz w:val="20"/>
                <w:szCs w:val="22"/>
              </w:rPr>
            </w:pPr>
            <w:r w:rsidRPr="00D11253">
              <w:rPr>
                <w:sz w:val="20"/>
                <w:szCs w:val="22"/>
              </w:rPr>
              <w:t>Fundament vorbereiten</w:t>
            </w:r>
          </w:p>
        </w:tc>
        <w:tc>
          <w:tcPr>
            <w:tcW w:w="3685" w:type="dxa"/>
            <w:tcBorders>
              <w:top w:val="nil"/>
              <w:bottom w:val="dashSmallGap" w:sz="4" w:space="0" w:color="auto"/>
            </w:tcBorders>
          </w:tcPr>
          <w:p w14:paraId="74AA4AF7" w14:textId="7932E7A6" w:rsidR="00401446" w:rsidRDefault="00401446" w:rsidP="004526C7">
            <w:pPr>
              <w:pStyle w:val="Listenabsatz"/>
              <w:numPr>
                <w:ilvl w:val="0"/>
                <w:numId w:val="3"/>
              </w:numPr>
              <w:overflowPunct w:val="0"/>
              <w:autoSpaceDE w:val="0"/>
              <w:autoSpaceDN w:val="0"/>
              <w:adjustRightInd w:val="0"/>
              <w:textAlignment w:val="baseline"/>
              <w:rPr>
                <w:sz w:val="20"/>
                <w:szCs w:val="22"/>
              </w:rPr>
            </w:pPr>
            <w:r w:rsidRPr="00D11253">
              <w:rPr>
                <w:sz w:val="20"/>
                <w:szCs w:val="22"/>
              </w:rPr>
              <w:t>Fundamentstützen CLS positionieren</w:t>
            </w:r>
          </w:p>
          <w:p w14:paraId="30EDCC2F" w14:textId="2ABA568D" w:rsidR="00401446" w:rsidRPr="00D11253" w:rsidRDefault="00401446" w:rsidP="004526C7">
            <w:pPr>
              <w:pStyle w:val="Listenabsatz"/>
              <w:numPr>
                <w:ilvl w:val="0"/>
                <w:numId w:val="3"/>
              </w:numPr>
              <w:overflowPunct w:val="0"/>
              <w:autoSpaceDE w:val="0"/>
              <w:autoSpaceDN w:val="0"/>
              <w:adjustRightInd w:val="0"/>
              <w:textAlignment w:val="baseline"/>
              <w:rPr>
                <w:sz w:val="20"/>
                <w:szCs w:val="22"/>
              </w:rPr>
            </w:pPr>
            <w:r>
              <w:rPr>
                <w:sz w:val="20"/>
                <w:szCs w:val="22"/>
              </w:rPr>
              <w:t>Zusatzstützen (6x) aus CLS bereitstellen</w:t>
            </w:r>
          </w:p>
          <w:p w14:paraId="722809AD" w14:textId="440AD73F" w:rsidR="00401446" w:rsidRPr="004526C7" w:rsidRDefault="00401446" w:rsidP="004526C7">
            <w:pPr>
              <w:pStyle w:val="Listenabsatz"/>
              <w:numPr>
                <w:ilvl w:val="0"/>
                <w:numId w:val="3"/>
              </w:numPr>
              <w:overflowPunct w:val="0"/>
              <w:autoSpaceDE w:val="0"/>
              <w:autoSpaceDN w:val="0"/>
              <w:adjustRightInd w:val="0"/>
              <w:textAlignment w:val="baseline"/>
              <w:rPr>
                <w:sz w:val="20"/>
                <w:szCs w:val="22"/>
              </w:rPr>
            </w:pPr>
            <w:r w:rsidRPr="00D11253">
              <w:rPr>
                <w:sz w:val="20"/>
                <w:szCs w:val="22"/>
              </w:rPr>
              <w:t>Nivellierstützen CST an angehobenen Container Sterilisation 2x4StE anbauen</w:t>
            </w:r>
          </w:p>
        </w:tc>
      </w:tr>
      <w:tr w:rsidR="00D82F6C" w14:paraId="605CDD21" w14:textId="77777777" w:rsidTr="00352418">
        <w:trPr>
          <w:trHeight w:val="425"/>
        </w:trPr>
        <w:tc>
          <w:tcPr>
            <w:tcW w:w="2551" w:type="dxa"/>
            <w:tcBorders>
              <w:top w:val="dashSmallGap" w:sz="4" w:space="0" w:color="auto"/>
              <w:bottom w:val="dashSmallGap" w:sz="4" w:space="0" w:color="auto"/>
            </w:tcBorders>
          </w:tcPr>
          <w:p w14:paraId="5A5FEDC1" w14:textId="31BAC4F6" w:rsidR="00D82F6C" w:rsidRDefault="00D82F6C" w:rsidP="007A3D09">
            <w:pPr>
              <w:pStyle w:val="InhaltVA"/>
              <w:ind w:left="708"/>
            </w:pPr>
            <w:r w:rsidRPr="00D11253">
              <w:rPr>
                <w:rStyle w:val="ArbeitsvorbereitungPunkteZchnZchn"/>
                <w:b/>
                <w:sz w:val="20"/>
                <w:szCs w:val="22"/>
              </w:rPr>
              <w:t>Schritt</w:t>
            </w:r>
            <w:r>
              <w:rPr>
                <w:rStyle w:val="ArbeitsvorbereitungPunkteZchnZchn"/>
                <w:b/>
                <w:sz w:val="20"/>
                <w:szCs w:val="22"/>
              </w:rPr>
              <w:t xml:space="preserve"> 2</w:t>
            </w:r>
          </w:p>
        </w:tc>
        <w:tc>
          <w:tcPr>
            <w:tcW w:w="2835" w:type="dxa"/>
            <w:tcBorders>
              <w:top w:val="dashSmallGap" w:sz="4" w:space="0" w:color="auto"/>
              <w:bottom w:val="dashSmallGap" w:sz="4" w:space="0" w:color="auto"/>
            </w:tcBorders>
          </w:tcPr>
          <w:p w14:paraId="2D30DA88" w14:textId="77777777" w:rsidR="00D82F6C" w:rsidRPr="00352418" w:rsidRDefault="00D82F6C" w:rsidP="007A3D09">
            <w:pPr>
              <w:pStyle w:val="Listenabsatz"/>
              <w:numPr>
                <w:ilvl w:val="0"/>
                <w:numId w:val="3"/>
              </w:numPr>
              <w:overflowPunct w:val="0"/>
              <w:autoSpaceDE w:val="0"/>
              <w:autoSpaceDN w:val="0"/>
              <w:adjustRightInd w:val="0"/>
              <w:textAlignment w:val="baseline"/>
              <w:rPr>
                <w:sz w:val="20"/>
                <w:szCs w:val="22"/>
              </w:rPr>
            </w:pPr>
            <w:r w:rsidRPr="00D11253">
              <w:rPr>
                <w:sz w:val="20"/>
                <w:szCs w:val="22"/>
              </w:rPr>
              <w:t>CST</w:t>
            </w:r>
            <w:r>
              <w:rPr>
                <w:sz w:val="20"/>
                <w:szCs w:val="22"/>
              </w:rPr>
              <w:t xml:space="preserve"> und </w:t>
            </w:r>
            <w:r w:rsidRPr="00D11253">
              <w:rPr>
                <w:sz w:val="20"/>
                <w:szCs w:val="22"/>
              </w:rPr>
              <w:t>CLS</w:t>
            </w:r>
            <w:r>
              <w:rPr>
                <w:sz w:val="20"/>
                <w:szCs w:val="22"/>
              </w:rPr>
              <w:t xml:space="preserve"> </w:t>
            </w:r>
            <w:r w:rsidRPr="00D11253">
              <w:rPr>
                <w:sz w:val="20"/>
                <w:szCs w:val="22"/>
              </w:rPr>
              <w:t>positionieren</w:t>
            </w:r>
          </w:p>
        </w:tc>
        <w:tc>
          <w:tcPr>
            <w:tcW w:w="3685" w:type="dxa"/>
            <w:tcBorders>
              <w:top w:val="dashSmallGap" w:sz="4" w:space="0" w:color="auto"/>
              <w:bottom w:val="dashSmallGap" w:sz="4" w:space="0" w:color="auto"/>
            </w:tcBorders>
          </w:tcPr>
          <w:p w14:paraId="463C6FF1" w14:textId="77777777" w:rsidR="00D82F6C" w:rsidRDefault="00D82F6C" w:rsidP="007A3D09">
            <w:pPr>
              <w:pStyle w:val="Listenabsatz"/>
              <w:numPr>
                <w:ilvl w:val="0"/>
                <w:numId w:val="3"/>
              </w:numPr>
              <w:overflowPunct w:val="0"/>
              <w:autoSpaceDE w:val="0"/>
              <w:autoSpaceDN w:val="0"/>
              <w:adjustRightInd w:val="0"/>
              <w:textAlignment w:val="baseline"/>
              <w:rPr>
                <w:sz w:val="20"/>
                <w:szCs w:val="22"/>
              </w:rPr>
            </w:pPr>
            <w:r>
              <w:rPr>
                <w:sz w:val="20"/>
                <w:szCs w:val="22"/>
              </w:rPr>
              <w:t xml:space="preserve">CLS </w:t>
            </w:r>
            <w:r w:rsidRPr="004526C7">
              <w:rPr>
                <w:sz w:val="20"/>
                <w:szCs w:val="22"/>
              </w:rPr>
              <w:t>mittels Kran auf den vorbereiteten Fundaments</w:t>
            </w:r>
            <w:r>
              <w:rPr>
                <w:sz w:val="20"/>
                <w:szCs w:val="22"/>
              </w:rPr>
              <w:t>tützen</w:t>
            </w:r>
            <w:r w:rsidRPr="004526C7">
              <w:rPr>
                <w:sz w:val="20"/>
                <w:szCs w:val="22"/>
              </w:rPr>
              <w:t xml:space="preserve"> absetz</w:t>
            </w:r>
            <w:r>
              <w:rPr>
                <w:sz w:val="20"/>
                <w:szCs w:val="22"/>
              </w:rPr>
              <w:t>en</w:t>
            </w:r>
            <w:r w:rsidRPr="004526C7">
              <w:rPr>
                <w:sz w:val="20"/>
                <w:szCs w:val="22"/>
              </w:rPr>
              <w:t>, wobei die Containerdoppeltür weg vom CRM weist</w:t>
            </w:r>
          </w:p>
          <w:p w14:paraId="179F56E8" w14:textId="77777777" w:rsidR="00D82F6C" w:rsidRPr="00401446" w:rsidRDefault="00D82F6C" w:rsidP="007A3D09">
            <w:pPr>
              <w:pStyle w:val="Listenabsatz"/>
              <w:numPr>
                <w:ilvl w:val="0"/>
                <w:numId w:val="3"/>
              </w:numPr>
              <w:overflowPunct w:val="0"/>
              <w:autoSpaceDE w:val="0"/>
              <w:autoSpaceDN w:val="0"/>
              <w:adjustRightInd w:val="0"/>
              <w:textAlignment w:val="baseline"/>
              <w:rPr>
                <w:sz w:val="20"/>
                <w:szCs w:val="22"/>
              </w:rPr>
            </w:pPr>
            <w:r w:rsidRPr="00401446">
              <w:rPr>
                <w:sz w:val="20"/>
                <w:szCs w:val="22"/>
              </w:rPr>
              <w:t>C</w:t>
            </w:r>
            <w:r>
              <w:rPr>
                <w:sz w:val="20"/>
                <w:szCs w:val="22"/>
              </w:rPr>
              <w:t xml:space="preserve">ST </w:t>
            </w:r>
            <w:r w:rsidRPr="00401446">
              <w:rPr>
                <w:sz w:val="20"/>
                <w:szCs w:val="22"/>
              </w:rPr>
              <w:t>grob vorausrichte</w:t>
            </w:r>
            <w:r>
              <w:rPr>
                <w:sz w:val="20"/>
                <w:szCs w:val="22"/>
              </w:rPr>
              <w:t>n</w:t>
            </w:r>
            <w:r w:rsidRPr="00401446">
              <w:rPr>
                <w:sz w:val="20"/>
                <w:szCs w:val="22"/>
              </w:rPr>
              <w:t xml:space="preserve">, die Containerdoppeltür weist zum </w:t>
            </w:r>
            <w:r>
              <w:rPr>
                <w:sz w:val="20"/>
                <w:szCs w:val="22"/>
              </w:rPr>
              <w:t>CR</w:t>
            </w:r>
            <w:r w:rsidRPr="00401446">
              <w:rPr>
                <w:sz w:val="20"/>
                <w:szCs w:val="22"/>
              </w:rPr>
              <w:t>M</w:t>
            </w:r>
            <w:r>
              <w:rPr>
                <w:sz w:val="20"/>
                <w:szCs w:val="22"/>
              </w:rPr>
              <w:t>,</w:t>
            </w:r>
            <w:r w:rsidRPr="00401446">
              <w:rPr>
                <w:sz w:val="20"/>
                <w:szCs w:val="22"/>
              </w:rPr>
              <w:t xml:space="preserve"> in ca. 2m Entfernung positioniert.</w:t>
            </w:r>
          </w:p>
          <w:p w14:paraId="56D5BA67" w14:textId="77777777" w:rsidR="00D82F6C" w:rsidRPr="00401446" w:rsidRDefault="00D82F6C" w:rsidP="007A3D09">
            <w:pPr>
              <w:pStyle w:val="Listenabsatz"/>
              <w:numPr>
                <w:ilvl w:val="0"/>
                <w:numId w:val="3"/>
              </w:numPr>
              <w:overflowPunct w:val="0"/>
              <w:autoSpaceDE w:val="0"/>
              <w:autoSpaceDN w:val="0"/>
              <w:adjustRightInd w:val="0"/>
              <w:textAlignment w:val="baseline"/>
              <w:rPr>
                <w:sz w:val="20"/>
                <w:szCs w:val="22"/>
              </w:rPr>
            </w:pPr>
            <w:r w:rsidRPr="00D11253">
              <w:rPr>
                <w:sz w:val="20"/>
                <w:szCs w:val="22"/>
              </w:rPr>
              <w:t>Flügeltüren des CST in Betriebsposition bringen</w:t>
            </w:r>
          </w:p>
        </w:tc>
      </w:tr>
      <w:tr w:rsidR="00352418" w14:paraId="7049090E" w14:textId="77777777" w:rsidTr="00352418">
        <w:trPr>
          <w:trHeight w:val="425"/>
        </w:trPr>
        <w:tc>
          <w:tcPr>
            <w:tcW w:w="2551" w:type="dxa"/>
            <w:tcBorders>
              <w:top w:val="dashSmallGap" w:sz="4" w:space="0" w:color="auto"/>
              <w:left w:val="nil"/>
              <w:bottom w:val="nil"/>
              <w:right w:val="nil"/>
            </w:tcBorders>
          </w:tcPr>
          <w:p w14:paraId="6D317364" w14:textId="77777777" w:rsidR="00352418" w:rsidRPr="00D11253" w:rsidRDefault="00352418" w:rsidP="007A3D09">
            <w:pPr>
              <w:pStyle w:val="InhaltVA"/>
              <w:ind w:left="708"/>
              <w:rPr>
                <w:rStyle w:val="ArbeitsvorbereitungPunkteZchnZchn"/>
                <w:b/>
                <w:sz w:val="20"/>
                <w:szCs w:val="22"/>
              </w:rPr>
            </w:pPr>
          </w:p>
        </w:tc>
        <w:tc>
          <w:tcPr>
            <w:tcW w:w="2835" w:type="dxa"/>
            <w:tcBorders>
              <w:top w:val="dashSmallGap" w:sz="4" w:space="0" w:color="auto"/>
              <w:left w:val="nil"/>
              <w:bottom w:val="nil"/>
              <w:right w:val="nil"/>
            </w:tcBorders>
          </w:tcPr>
          <w:p w14:paraId="1D24C748" w14:textId="77777777" w:rsidR="00352418" w:rsidRPr="00352418" w:rsidRDefault="00352418" w:rsidP="00352418">
            <w:pPr>
              <w:overflowPunct w:val="0"/>
              <w:autoSpaceDE w:val="0"/>
              <w:autoSpaceDN w:val="0"/>
              <w:adjustRightInd w:val="0"/>
              <w:textAlignment w:val="baseline"/>
              <w:rPr>
                <w:sz w:val="20"/>
              </w:rPr>
            </w:pPr>
          </w:p>
        </w:tc>
        <w:tc>
          <w:tcPr>
            <w:tcW w:w="3685" w:type="dxa"/>
            <w:tcBorders>
              <w:top w:val="dashSmallGap" w:sz="4" w:space="0" w:color="auto"/>
              <w:left w:val="nil"/>
              <w:bottom w:val="nil"/>
              <w:right w:val="nil"/>
            </w:tcBorders>
          </w:tcPr>
          <w:p w14:paraId="26FDC3B0" w14:textId="77777777" w:rsidR="00352418" w:rsidRPr="00352418" w:rsidRDefault="00352418" w:rsidP="00352418">
            <w:pPr>
              <w:overflowPunct w:val="0"/>
              <w:autoSpaceDE w:val="0"/>
              <w:autoSpaceDN w:val="0"/>
              <w:adjustRightInd w:val="0"/>
              <w:textAlignment w:val="baseline"/>
              <w:rPr>
                <w:sz w:val="20"/>
              </w:rPr>
            </w:pPr>
          </w:p>
        </w:tc>
      </w:tr>
      <w:tr w:rsidR="00352418" w14:paraId="6892B0DA" w14:textId="77777777" w:rsidTr="00352418">
        <w:trPr>
          <w:trHeight w:val="425"/>
        </w:trPr>
        <w:tc>
          <w:tcPr>
            <w:tcW w:w="2551" w:type="dxa"/>
            <w:tcBorders>
              <w:top w:val="nil"/>
              <w:left w:val="nil"/>
              <w:bottom w:val="nil"/>
              <w:right w:val="nil"/>
            </w:tcBorders>
          </w:tcPr>
          <w:p w14:paraId="19AAD533" w14:textId="77777777" w:rsidR="00352418" w:rsidRPr="00D11253" w:rsidRDefault="00352418" w:rsidP="007A3D09">
            <w:pPr>
              <w:pStyle w:val="InhaltVA"/>
              <w:ind w:left="708"/>
              <w:rPr>
                <w:rStyle w:val="ArbeitsvorbereitungPunkteZchnZchn"/>
                <w:b/>
                <w:sz w:val="20"/>
                <w:szCs w:val="22"/>
              </w:rPr>
            </w:pPr>
          </w:p>
        </w:tc>
        <w:tc>
          <w:tcPr>
            <w:tcW w:w="2835" w:type="dxa"/>
            <w:tcBorders>
              <w:top w:val="nil"/>
              <w:left w:val="nil"/>
              <w:bottom w:val="nil"/>
              <w:right w:val="nil"/>
            </w:tcBorders>
          </w:tcPr>
          <w:p w14:paraId="49C1C5E4" w14:textId="77777777" w:rsidR="00352418" w:rsidRPr="00352418" w:rsidRDefault="00352418" w:rsidP="00352418">
            <w:pPr>
              <w:overflowPunct w:val="0"/>
              <w:autoSpaceDE w:val="0"/>
              <w:autoSpaceDN w:val="0"/>
              <w:adjustRightInd w:val="0"/>
              <w:textAlignment w:val="baseline"/>
              <w:rPr>
                <w:sz w:val="20"/>
              </w:rPr>
            </w:pPr>
          </w:p>
        </w:tc>
        <w:tc>
          <w:tcPr>
            <w:tcW w:w="3685" w:type="dxa"/>
            <w:tcBorders>
              <w:top w:val="nil"/>
              <w:left w:val="nil"/>
              <w:bottom w:val="nil"/>
              <w:right w:val="nil"/>
            </w:tcBorders>
          </w:tcPr>
          <w:p w14:paraId="29D196CB" w14:textId="77777777" w:rsidR="00352418" w:rsidRPr="00352418" w:rsidRDefault="00352418" w:rsidP="00352418">
            <w:pPr>
              <w:overflowPunct w:val="0"/>
              <w:autoSpaceDE w:val="0"/>
              <w:autoSpaceDN w:val="0"/>
              <w:adjustRightInd w:val="0"/>
              <w:textAlignment w:val="baseline"/>
              <w:rPr>
                <w:sz w:val="20"/>
              </w:rPr>
            </w:pPr>
          </w:p>
        </w:tc>
      </w:tr>
      <w:tr w:rsidR="00401446" w14:paraId="78332F44" w14:textId="77777777" w:rsidTr="00352418">
        <w:trPr>
          <w:trHeight w:val="425"/>
        </w:trPr>
        <w:tc>
          <w:tcPr>
            <w:tcW w:w="2551" w:type="dxa"/>
            <w:tcBorders>
              <w:top w:val="nil"/>
              <w:bottom w:val="dashSmallGap" w:sz="4" w:space="0" w:color="auto"/>
            </w:tcBorders>
          </w:tcPr>
          <w:p w14:paraId="46157FA0" w14:textId="074FE5CF" w:rsidR="00401446" w:rsidRDefault="00401446" w:rsidP="00401446">
            <w:pPr>
              <w:pStyle w:val="InhaltVA"/>
              <w:ind w:left="708"/>
            </w:pPr>
            <w:r w:rsidRPr="00D11253">
              <w:rPr>
                <w:rStyle w:val="ArbeitsvorbereitungPunkteZchnZchn"/>
                <w:b/>
                <w:sz w:val="20"/>
                <w:szCs w:val="22"/>
              </w:rPr>
              <w:t xml:space="preserve">Schritt </w:t>
            </w:r>
            <w:r w:rsidR="00D82F6C">
              <w:rPr>
                <w:rStyle w:val="ArbeitsvorbereitungPunkteZchnZchn"/>
                <w:b/>
                <w:sz w:val="20"/>
                <w:szCs w:val="22"/>
              </w:rPr>
              <w:t>3</w:t>
            </w:r>
          </w:p>
        </w:tc>
        <w:tc>
          <w:tcPr>
            <w:tcW w:w="2835" w:type="dxa"/>
            <w:tcBorders>
              <w:top w:val="nil"/>
              <w:bottom w:val="dashSmallGap" w:sz="4" w:space="0" w:color="auto"/>
            </w:tcBorders>
          </w:tcPr>
          <w:p w14:paraId="41CDE9A1" w14:textId="27FC71A0" w:rsidR="00401446" w:rsidRPr="00352418" w:rsidRDefault="00401446" w:rsidP="00401446">
            <w:pPr>
              <w:pStyle w:val="Listenabsatz"/>
              <w:numPr>
                <w:ilvl w:val="0"/>
                <w:numId w:val="3"/>
              </w:numPr>
              <w:overflowPunct w:val="0"/>
              <w:autoSpaceDE w:val="0"/>
              <w:autoSpaceDN w:val="0"/>
              <w:adjustRightInd w:val="0"/>
              <w:textAlignment w:val="baseline"/>
              <w:rPr>
                <w:sz w:val="20"/>
                <w:szCs w:val="22"/>
              </w:rPr>
            </w:pPr>
            <w:r w:rsidRPr="00D11253">
              <w:rPr>
                <w:sz w:val="20"/>
                <w:szCs w:val="22"/>
              </w:rPr>
              <w:t>Container-Raummodul EL (CSE)</w:t>
            </w:r>
          </w:p>
        </w:tc>
        <w:tc>
          <w:tcPr>
            <w:tcW w:w="3685" w:type="dxa"/>
            <w:tcBorders>
              <w:top w:val="nil"/>
              <w:bottom w:val="dashSmallGap" w:sz="4" w:space="0" w:color="auto"/>
            </w:tcBorders>
          </w:tcPr>
          <w:p w14:paraId="1A9FD4FA" w14:textId="77777777" w:rsidR="00401446" w:rsidRPr="00D11253" w:rsidRDefault="00401446" w:rsidP="00352418">
            <w:pPr>
              <w:pStyle w:val="Listenabsatz"/>
              <w:numPr>
                <w:ilvl w:val="0"/>
                <w:numId w:val="3"/>
              </w:numPr>
              <w:overflowPunct w:val="0"/>
              <w:autoSpaceDE w:val="0"/>
              <w:autoSpaceDN w:val="0"/>
              <w:adjustRightInd w:val="0"/>
              <w:textAlignment w:val="baseline"/>
              <w:rPr>
                <w:sz w:val="20"/>
                <w:szCs w:val="22"/>
              </w:rPr>
            </w:pPr>
            <w:r w:rsidRPr="00D11253">
              <w:rPr>
                <w:sz w:val="20"/>
                <w:szCs w:val="22"/>
              </w:rPr>
              <w:t>Aufbauen</w:t>
            </w:r>
          </w:p>
          <w:p w14:paraId="00BA4A19" w14:textId="77777777" w:rsidR="00401446" w:rsidRPr="00D11253" w:rsidRDefault="00401446" w:rsidP="00352418">
            <w:pPr>
              <w:pStyle w:val="Listenabsatz"/>
              <w:numPr>
                <w:ilvl w:val="0"/>
                <w:numId w:val="3"/>
              </w:numPr>
              <w:overflowPunct w:val="0"/>
              <w:autoSpaceDE w:val="0"/>
              <w:autoSpaceDN w:val="0"/>
              <w:adjustRightInd w:val="0"/>
              <w:textAlignment w:val="baseline"/>
              <w:rPr>
                <w:sz w:val="20"/>
                <w:szCs w:val="22"/>
              </w:rPr>
            </w:pPr>
            <w:r w:rsidRPr="00D11253">
              <w:rPr>
                <w:sz w:val="20"/>
                <w:szCs w:val="22"/>
              </w:rPr>
              <w:t>Notwendige Ressourcen bereitstellen</w:t>
            </w:r>
          </w:p>
          <w:p w14:paraId="05B95B4E" w14:textId="77777777" w:rsidR="00401446" w:rsidRPr="00D11253" w:rsidRDefault="00401446" w:rsidP="00352418">
            <w:pPr>
              <w:pStyle w:val="Listenabsatz"/>
              <w:numPr>
                <w:ilvl w:val="0"/>
                <w:numId w:val="3"/>
              </w:numPr>
              <w:overflowPunct w:val="0"/>
              <w:autoSpaceDE w:val="0"/>
              <w:autoSpaceDN w:val="0"/>
              <w:adjustRightInd w:val="0"/>
              <w:textAlignment w:val="baseline"/>
              <w:rPr>
                <w:sz w:val="20"/>
                <w:szCs w:val="22"/>
              </w:rPr>
            </w:pPr>
            <w:r w:rsidRPr="00D11253">
              <w:rPr>
                <w:sz w:val="20"/>
                <w:szCs w:val="22"/>
              </w:rPr>
              <w:t>Werkzeugkasten</w:t>
            </w:r>
          </w:p>
          <w:p w14:paraId="32F077FC" w14:textId="77777777" w:rsidR="00401446" w:rsidRPr="00D11253" w:rsidRDefault="00401446" w:rsidP="00352418">
            <w:pPr>
              <w:pStyle w:val="Listenabsatz"/>
              <w:numPr>
                <w:ilvl w:val="0"/>
                <w:numId w:val="3"/>
              </w:numPr>
              <w:overflowPunct w:val="0"/>
              <w:autoSpaceDE w:val="0"/>
              <w:autoSpaceDN w:val="0"/>
              <w:adjustRightInd w:val="0"/>
              <w:textAlignment w:val="baseline"/>
              <w:rPr>
                <w:sz w:val="20"/>
                <w:szCs w:val="22"/>
              </w:rPr>
            </w:pPr>
            <w:r w:rsidRPr="00D11253">
              <w:rPr>
                <w:sz w:val="20"/>
                <w:szCs w:val="22"/>
              </w:rPr>
              <w:t>Vorbereiten des CTZ</w:t>
            </w:r>
          </w:p>
          <w:p w14:paraId="4E37C9CF" w14:textId="77777777" w:rsidR="00401446" w:rsidRPr="00D11253" w:rsidRDefault="00401446" w:rsidP="00352418">
            <w:pPr>
              <w:pStyle w:val="Listenabsatz"/>
              <w:numPr>
                <w:ilvl w:val="0"/>
                <w:numId w:val="3"/>
              </w:numPr>
              <w:overflowPunct w:val="0"/>
              <w:autoSpaceDE w:val="0"/>
              <w:autoSpaceDN w:val="0"/>
              <w:adjustRightInd w:val="0"/>
              <w:textAlignment w:val="baseline"/>
              <w:rPr>
                <w:sz w:val="20"/>
                <w:szCs w:val="22"/>
              </w:rPr>
            </w:pPr>
            <w:r w:rsidRPr="00D11253">
              <w:rPr>
                <w:sz w:val="20"/>
                <w:szCs w:val="22"/>
              </w:rPr>
              <w:t>Ausrichten der Unterbauten</w:t>
            </w:r>
          </w:p>
          <w:p w14:paraId="4D45DAC9" w14:textId="77777777" w:rsidR="00401446" w:rsidRPr="00D11253" w:rsidRDefault="00401446" w:rsidP="00352418">
            <w:pPr>
              <w:pStyle w:val="Listenabsatz"/>
              <w:numPr>
                <w:ilvl w:val="0"/>
                <w:numId w:val="3"/>
              </w:numPr>
              <w:overflowPunct w:val="0"/>
              <w:autoSpaceDE w:val="0"/>
              <w:autoSpaceDN w:val="0"/>
              <w:adjustRightInd w:val="0"/>
              <w:textAlignment w:val="baseline"/>
              <w:rPr>
                <w:sz w:val="20"/>
                <w:szCs w:val="22"/>
              </w:rPr>
            </w:pPr>
            <w:r w:rsidRPr="00D11253">
              <w:rPr>
                <w:sz w:val="20"/>
                <w:szCs w:val="22"/>
              </w:rPr>
              <w:t>Aufbau Wand- und Deckenelemente</w:t>
            </w:r>
          </w:p>
          <w:p w14:paraId="13888A6D" w14:textId="0BE7253E" w:rsidR="00401446" w:rsidRPr="00352418" w:rsidRDefault="00401446" w:rsidP="00352418">
            <w:pPr>
              <w:pStyle w:val="Listenabsatz"/>
              <w:numPr>
                <w:ilvl w:val="0"/>
                <w:numId w:val="3"/>
              </w:numPr>
              <w:overflowPunct w:val="0"/>
              <w:autoSpaceDE w:val="0"/>
              <w:autoSpaceDN w:val="0"/>
              <w:adjustRightInd w:val="0"/>
              <w:textAlignment w:val="baseline"/>
              <w:rPr>
                <w:sz w:val="20"/>
                <w:szCs w:val="22"/>
              </w:rPr>
            </w:pPr>
            <w:r w:rsidRPr="00D11253">
              <w:rPr>
                <w:sz w:val="20"/>
                <w:szCs w:val="22"/>
              </w:rPr>
              <w:t>Türschließung</w:t>
            </w:r>
          </w:p>
        </w:tc>
      </w:tr>
      <w:tr w:rsidR="004526C7" w14:paraId="63770898" w14:textId="77777777" w:rsidTr="007E5AA1">
        <w:trPr>
          <w:trHeight w:val="425"/>
        </w:trPr>
        <w:tc>
          <w:tcPr>
            <w:tcW w:w="2551" w:type="dxa"/>
            <w:tcBorders>
              <w:top w:val="dashSmallGap" w:sz="4" w:space="0" w:color="auto"/>
              <w:bottom w:val="dashSmallGap" w:sz="4" w:space="0" w:color="auto"/>
            </w:tcBorders>
          </w:tcPr>
          <w:p w14:paraId="05D957CA" w14:textId="0C38B0E7" w:rsidR="004526C7" w:rsidRPr="004526C7" w:rsidRDefault="004526C7" w:rsidP="004526C7">
            <w:pPr>
              <w:pStyle w:val="InhaltVA"/>
              <w:ind w:left="708"/>
              <w:rPr>
                <w:rStyle w:val="ArbeitsvorbereitungPunkteZchnZchn"/>
                <w:b/>
                <w:sz w:val="20"/>
                <w:szCs w:val="22"/>
              </w:rPr>
            </w:pPr>
            <w:r w:rsidRPr="00D11253">
              <w:rPr>
                <w:rStyle w:val="ArbeitsvorbereitungPunkteZchnZchn"/>
                <w:b/>
                <w:sz w:val="20"/>
                <w:szCs w:val="22"/>
              </w:rPr>
              <w:t>Schritt 4</w:t>
            </w:r>
          </w:p>
        </w:tc>
        <w:tc>
          <w:tcPr>
            <w:tcW w:w="2835" w:type="dxa"/>
            <w:tcBorders>
              <w:top w:val="dashSmallGap" w:sz="4" w:space="0" w:color="auto"/>
              <w:bottom w:val="dashSmallGap" w:sz="4" w:space="0" w:color="auto"/>
            </w:tcBorders>
          </w:tcPr>
          <w:p w14:paraId="7E098219" w14:textId="59242E0F" w:rsidR="004526C7" w:rsidRPr="005D004B" w:rsidRDefault="005D004B" w:rsidP="005D004B">
            <w:pPr>
              <w:pStyle w:val="Listenabsatz"/>
              <w:numPr>
                <w:ilvl w:val="0"/>
                <w:numId w:val="3"/>
              </w:numPr>
              <w:overflowPunct w:val="0"/>
              <w:autoSpaceDE w:val="0"/>
              <w:autoSpaceDN w:val="0"/>
              <w:adjustRightInd w:val="0"/>
              <w:textAlignment w:val="baseline"/>
              <w:rPr>
                <w:sz w:val="20"/>
                <w:szCs w:val="22"/>
              </w:rPr>
            </w:pPr>
            <w:r w:rsidRPr="005D004B">
              <w:rPr>
                <w:sz w:val="20"/>
                <w:szCs w:val="22"/>
              </w:rPr>
              <w:t>Vorbereitung für die Installation der Klimageräte treffen</w:t>
            </w:r>
          </w:p>
        </w:tc>
        <w:tc>
          <w:tcPr>
            <w:tcW w:w="3685" w:type="dxa"/>
            <w:tcBorders>
              <w:top w:val="dashSmallGap" w:sz="4" w:space="0" w:color="auto"/>
              <w:bottom w:val="dashSmallGap" w:sz="4" w:space="0" w:color="auto"/>
            </w:tcBorders>
          </w:tcPr>
          <w:p w14:paraId="75E752B3" w14:textId="77777777" w:rsidR="004526C7" w:rsidRPr="00D11253" w:rsidRDefault="004526C7" w:rsidP="004526C7">
            <w:pPr>
              <w:pStyle w:val="Listenabsatz"/>
              <w:numPr>
                <w:ilvl w:val="0"/>
                <w:numId w:val="3"/>
              </w:numPr>
              <w:overflowPunct w:val="0"/>
              <w:autoSpaceDE w:val="0"/>
              <w:autoSpaceDN w:val="0"/>
              <w:adjustRightInd w:val="0"/>
              <w:textAlignment w:val="baseline"/>
              <w:rPr>
                <w:sz w:val="20"/>
                <w:szCs w:val="22"/>
              </w:rPr>
            </w:pPr>
            <w:r w:rsidRPr="00D11253">
              <w:rPr>
                <w:sz w:val="20"/>
                <w:szCs w:val="22"/>
              </w:rPr>
              <w:t>Luftanschlussronden und Luftschläuche anbringen</w:t>
            </w:r>
          </w:p>
          <w:p w14:paraId="4DD0EF3E" w14:textId="465C937D" w:rsidR="004526C7" w:rsidRPr="004526C7" w:rsidRDefault="004526C7" w:rsidP="004526C7">
            <w:pPr>
              <w:pStyle w:val="Listenabsatz"/>
              <w:numPr>
                <w:ilvl w:val="0"/>
                <w:numId w:val="3"/>
              </w:numPr>
              <w:overflowPunct w:val="0"/>
              <w:autoSpaceDE w:val="0"/>
              <w:autoSpaceDN w:val="0"/>
              <w:adjustRightInd w:val="0"/>
              <w:textAlignment w:val="baseline"/>
              <w:rPr>
                <w:sz w:val="20"/>
                <w:szCs w:val="22"/>
              </w:rPr>
            </w:pPr>
            <w:r w:rsidRPr="00D11253">
              <w:rPr>
                <w:sz w:val="20"/>
                <w:szCs w:val="22"/>
              </w:rPr>
              <w:t>bei Bedarf Klimageräte anschließen</w:t>
            </w:r>
          </w:p>
        </w:tc>
      </w:tr>
      <w:tr w:rsidR="004526C7" w14:paraId="158FF065" w14:textId="77777777" w:rsidTr="007E5AA1">
        <w:trPr>
          <w:trHeight w:val="425"/>
        </w:trPr>
        <w:tc>
          <w:tcPr>
            <w:tcW w:w="2551" w:type="dxa"/>
            <w:tcBorders>
              <w:top w:val="dashSmallGap" w:sz="4" w:space="0" w:color="auto"/>
              <w:bottom w:val="dashSmallGap" w:sz="4" w:space="0" w:color="auto"/>
            </w:tcBorders>
          </w:tcPr>
          <w:p w14:paraId="0AF9E38C" w14:textId="689302FE" w:rsidR="004526C7" w:rsidRPr="004526C7" w:rsidRDefault="004526C7" w:rsidP="004526C7">
            <w:pPr>
              <w:pStyle w:val="InhaltVA"/>
              <w:ind w:left="708"/>
              <w:rPr>
                <w:rStyle w:val="ArbeitsvorbereitungPunkteZchnZchn"/>
                <w:b/>
                <w:sz w:val="20"/>
                <w:szCs w:val="22"/>
              </w:rPr>
            </w:pPr>
            <w:r w:rsidRPr="00D11253">
              <w:rPr>
                <w:rStyle w:val="ArbeitsvorbereitungPunkteZchnZchn"/>
                <w:b/>
                <w:sz w:val="20"/>
                <w:szCs w:val="22"/>
              </w:rPr>
              <w:t>Schritt 5</w:t>
            </w:r>
          </w:p>
        </w:tc>
        <w:tc>
          <w:tcPr>
            <w:tcW w:w="2835" w:type="dxa"/>
            <w:tcBorders>
              <w:top w:val="dashSmallGap" w:sz="4" w:space="0" w:color="auto"/>
              <w:bottom w:val="dashSmallGap" w:sz="4" w:space="0" w:color="auto"/>
            </w:tcBorders>
          </w:tcPr>
          <w:p w14:paraId="2F9B16F3" w14:textId="0BCA5641" w:rsidR="004526C7" w:rsidRPr="004526C7" w:rsidRDefault="004526C7" w:rsidP="004526C7">
            <w:pPr>
              <w:pStyle w:val="Listenabsatz"/>
              <w:numPr>
                <w:ilvl w:val="0"/>
                <w:numId w:val="3"/>
              </w:numPr>
              <w:overflowPunct w:val="0"/>
              <w:autoSpaceDE w:val="0"/>
              <w:autoSpaceDN w:val="0"/>
              <w:adjustRightInd w:val="0"/>
              <w:textAlignment w:val="baseline"/>
              <w:rPr>
                <w:sz w:val="20"/>
                <w:szCs w:val="22"/>
              </w:rPr>
            </w:pPr>
            <w:r w:rsidRPr="00D11253">
              <w:rPr>
                <w:sz w:val="20"/>
                <w:szCs w:val="22"/>
              </w:rPr>
              <w:t xml:space="preserve">Deckenleuchten anbringen </w:t>
            </w:r>
            <w:r w:rsidRPr="004526C7">
              <w:rPr>
                <w:sz w:val="20"/>
                <w:szCs w:val="22"/>
                <w:vertAlign w:val="superscript"/>
              </w:rPr>
              <w:footnoteReference w:id="1"/>
            </w:r>
          </w:p>
        </w:tc>
        <w:tc>
          <w:tcPr>
            <w:tcW w:w="3685" w:type="dxa"/>
            <w:tcBorders>
              <w:top w:val="dashSmallGap" w:sz="4" w:space="0" w:color="auto"/>
              <w:bottom w:val="dashSmallGap" w:sz="4" w:space="0" w:color="auto"/>
            </w:tcBorders>
          </w:tcPr>
          <w:p w14:paraId="2BC72BFA" w14:textId="77777777" w:rsidR="004526C7" w:rsidRDefault="004526C7" w:rsidP="004526C7">
            <w:pPr>
              <w:pStyle w:val="Listenabsatz"/>
              <w:numPr>
                <w:ilvl w:val="0"/>
                <w:numId w:val="3"/>
              </w:numPr>
              <w:overflowPunct w:val="0"/>
              <w:autoSpaceDE w:val="0"/>
              <w:autoSpaceDN w:val="0"/>
              <w:adjustRightInd w:val="0"/>
              <w:textAlignment w:val="baseline"/>
              <w:rPr>
                <w:sz w:val="20"/>
                <w:szCs w:val="22"/>
              </w:rPr>
            </w:pPr>
            <w:r>
              <w:rPr>
                <w:sz w:val="20"/>
                <w:szCs w:val="22"/>
              </w:rPr>
              <w:t>Platzieren der Leuchten</w:t>
            </w:r>
          </w:p>
          <w:p w14:paraId="7ACBE17E" w14:textId="77777777" w:rsidR="004526C7" w:rsidRDefault="004526C7" w:rsidP="004526C7">
            <w:pPr>
              <w:pStyle w:val="Listenabsatz"/>
              <w:numPr>
                <w:ilvl w:val="0"/>
                <w:numId w:val="3"/>
              </w:numPr>
              <w:overflowPunct w:val="0"/>
              <w:autoSpaceDE w:val="0"/>
              <w:autoSpaceDN w:val="0"/>
              <w:adjustRightInd w:val="0"/>
              <w:textAlignment w:val="baseline"/>
              <w:rPr>
                <w:sz w:val="20"/>
                <w:szCs w:val="22"/>
              </w:rPr>
            </w:pPr>
            <w:r>
              <w:rPr>
                <w:sz w:val="20"/>
                <w:szCs w:val="22"/>
              </w:rPr>
              <w:t>Steckverbindungen herstellen</w:t>
            </w:r>
          </w:p>
          <w:p w14:paraId="6BCC3EBE" w14:textId="44A688B6" w:rsidR="004526C7" w:rsidRPr="004526C7" w:rsidRDefault="004526C7" w:rsidP="004526C7">
            <w:pPr>
              <w:pStyle w:val="Listenabsatz"/>
              <w:numPr>
                <w:ilvl w:val="0"/>
                <w:numId w:val="3"/>
              </w:numPr>
              <w:overflowPunct w:val="0"/>
              <w:autoSpaceDE w:val="0"/>
              <w:autoSpaceDN w:val="0"/>
              <w:adjustRightInd w:val="0"/>
              <w:textAlignment w:val="baseline"/>
              <w:rPr>
                <w:sz w:val="20"/>
                <w:szCs w:val="22"/>
              </w:rPr>
            </w:pPr>
            <w:r>
              <w:rPr>
                <w:sz w:val="20"/>
                <w:szCs w:val="22"/>
              </w:rPr>
              <w:t>Verlängerungskabel anbringen</w:t>
            </w:r>
          </w:p>
        </w:tc>
      </w:tr>
      <w:tr w:rsidR="004526C7" w14:paraId="0A416234" w14:textId="77777777" w:rsidTr="007E5AA1">
        <w:trPr>
          <w:trHeight w:val="425"/>
        </w:trPr>
        <w:tc>
          <w:tcPr>
            <w:tcW w:w="2551" w:type="dxa"/>
            <w:tcBorders>
              <w:top w:val="dashSmallGap" w:sz="4" w:space="0" w:color="auto"/>
              <w:bottom w:val="dashSmallGap" w:sz="4" w:space="0" w:color="auto"/>
            </w:tcBorders>
          </w:tcPr>
          <w:p w14:paraId="07F0F16A" w14:textId="23FB07BC" w:rsidR="004526C7" w:rsidRPr="004526C7" w:rsidRDefault="004526C7" w:rsidP="004526C7">
            <w:pPr>
              <w:pStyle w:val="InhaltVA"/>
              <w:ind w:left="708"/>
              <w:rPr>
                <w:rStyle w:val="ArbeitsvorbereitungPunkteZchnZchn"/>
                <w:b/>
                <w:sz w:val="20"/>
                <w:szCs w:val="22"/>
              </w:rPr>
            </w:pPr>
            <w:r w:rsidRPr="00D11253">
              <w:rPr>
                <w:rStyle w:val="ArbeitsvorbereitungPunkteZchnZchn"/>
                <w:b/>
                <w:sz w:val="20"/>
                <w:szCs w:val="22"/>
              </w:rPr>
              <w:t>Schritt 6</w:t>
            </w:r>
          </w:p>
        </w:tc>
        <w:tc>
          <w:tcPr>
            <w:tcW w:w="2835" w:type="dxa"/>
            <w:tcBorders>
              <w:top w:val="dashSmallGap" w:sz="4" w:space="0" w:color="auto"/>
              <w:bottom w:val="dashSmallGap" w:sz="4" w:space="0" w:color="auto"/>
            </w:tcBorders>
          </w:tcPr>
          <w:p w14:paraId="416A1F3D" w14:textId="319444D0" w:rsidR="004526C7" w:rsidRPr="004526C7" w:rsidRDefault="004526C7" w:rsidP="004526C7">
            <w:pPr>
              <w:pStyle w:val="Listenabsatz"/>
              <w:numPr>
                <w:ilvl w:val="0"/>
                <w:numId w:val="3"/>
              </w:numPr>
              <w:overflowPunct w:val="0"/>
              <w:autoSpaceDE w:val="0"/>
              <w:autoSpaceDN w:val="0"/>
              <w:adjustRightInd w:val="0"/>
              <w:textAlignment w:val="baseline"/>
              <w:rPr>
                <w:sz w:val="20"/>
                <w:szCs w:val="22"/>
              </w:rPr>
            </w:pPr>
            <w:r w:rsidRPr="00D11253">
              <w:rPr>
                <w:sz w:val="20"/>
                <w:szCs w:val="22"/>
              </w:rPr>
              <w:t>Kabelkanäle montieren</w:t>
            </w:r>
          </w:p>
        </w:tc>
        <w:tc>
          <w:tcPr>
            <w:tcW w:w="3685" w:type="dxa"/>
            <w:tcBorders>
              <w:top w:val="dashSmallGap" w:sz="4" w:space="0" w:color="auto"/>
              <w:bottom w:val="dashSmallGap" w:sz="4" w:space="0" w:color="auto"/>
            </w:tcBorders>
          </w:tcPr>
          <w:p w14:paraId="1F3D35B0" w14:textId="65013F05" w:rsidR="004526C7" w:rsidRPr="00352418" w:rsidRDefault="004526C7" w:rsidP="00352418">
            <w:pPr>
              <w:overflowPunct w:val="0"/>
              <w:autoSpaceDE w:val="0"/>
              <w:autoSpaceDN w:val="0"/>
              <w:adjustRightInd w:val="0"/>
              <w:textAlignment w:val="baseline"/>
              <w:rPr>
                <w:sz w:val="20"/>
              </w:rPr>
            </w:pPr>
          </w:p>
        </w:tc>
      </w:tr>
      <w:tr w:rsidR="004526C7" w14:paraId="072ABEB4" w14:textId="77777777" w:rsidTr="007E5AA1">
        <w:trPr>
          <w:trHeight w:val="425"/>
        </w:trPr>
        <w:tc>
          <w:tcPr>
            <w:tcW w:w="2551" w:type="dxa"/>
            <w:tcBorders>
              <w:top w:val="dashSmallGap" w:sz="4" w:space="0" w:color="auto"/>
              <w:bottom w:val="dashSmallGap" w:sz="4" w:space="0" w:color="auto"/>
            </w:tcBorders>
          </w:tcPr>
          <w:p w14:paraId="2AF0A23D" w14:textId="48BD04CE" w:rsidR="004526C7" w:rsidRPr="004526C7" w:rsidRDefault="004526C7" w:rsidP="004526C7">
            <w:pPr>
              <w:pStyle w:val="InhaltVA"/>
              <w:ind w:left="708"/>
              <w:rPr>
                <w:rStyle w:val="ArbeitsvorbereitungPunkteZchnZchn"/>
                <w:b/>
                <w:sz w:val="20"/>
                <w:szCs w:val="22"/>
              </w:rPr>
            </w:pPr>
            <w:r w:rsidRPr="00D11253">
              <w:rPr>
                <w:rStyle w:val="ArbeitsvorbereitungPunkteZchnZchn"/>
                <w:b/>
                <w:sz w:val="20"/>
                <w:szCs w:val="22"/>
              </w:rPr>
              <w:t>Schritt 7</w:t>
            </w:r>
          </w:p>
        </w:tc>
        <w:tc>
          <w:tcPr>
            <w:tcW w:w="2835" w:type="dxa"/>
            <w:tcBorders>
              <w:top w:val="dashSmallGap" w:sz="4" w:space="0" w:color="auto"/>
              <w:bottom w:val="dashSmallGap" w:sz="4" w:space="0" w:color="auto"/>
            </w:tcBorders>
          </w:tcPr>
          <w:p w14:paraId="6C8CC0EB" w14:textId="2DEDEB7E" w:rsidR="004526C7" w:rsidRPr="004526C7" w:rsidRDefault="004526C7" w:rsidP="004526C7">
            <w:pPr>
              <w:pStyle w:val="Listenabsatz"/>
              <w:numPr>
                <w:ilvl w:val="0"/>
                <w:numId w:val="3"/>
              </w:numPr>
              <w:overflowPunct w:val="0"/>
              <w:autoSpaceDE w:val="0"/>
              <w:autoSpaceDN w:val="0"/>
              <w:adjustRightInd w:val="0"/>
              <w:textAlignment w:val="baseline"/>
              <w:rPr>
                <w:sz w:val="20"/>
                <w:szCs w:val="22"/>
              </w:rPr>
            </w:pPr>
            <w:r w:rsidRPr="00D11253">
              <w:rPr>
                <w:sz w:val="20"/>
                <w:szCs w:val="22"/>
              </w:rPr>
              <w:t>CLS auspacken</w:t>
            </w:r>
          </w:p>
        </w:tc>
        <w:tc>
          <w:tcPr>
            <w:tcW w:w="3685" w:type="dxa"/>
            <w:tcBorders>
              <w:top w:val="dashSmallGap" w:sz="4" w:space="0" w:color="auto"/>
              <w:bottom w:val="dashSmallGap" w:sz="4" w:space="0" w:color="auto"/>
            </w:tcBorders>
          </w:tcPr>
          <w:p w14:paraId="6FCFE1DF" w14:textId="77777777" w:rsidR="004526C7" w:rsidRPr="00D11253" w:rsidRDefault="004526C7" w:rsidP="004526C7">
            <w:pPr>
              <w:pStyle w:val="Listenabsatz"/>
              <w:numPr>
                <w:ilvl w:val="0"/>
                <w:numId w:val="3"/>
              </w:numPr>
              <w:overflowPunct w:val="0"/>
              <w:autoSpaceDE w:val="0"/>
              <w:autoSpaceDN w:val="0"/>
              <w:adjustRightInd w:val="0"/>
              <w:textAlignment w:val="baseline"/>
              <w:rPr>
                <w:sz w:val="20"/>
                <w:szCs w:val="22"/>
              </w:rPr>
            </w:pPr>
            <w:r w:rsidRPr="00D11253">
              <w:rPr>
                <w:sz w:val="20"/>
                <w:szCs w:val="22"/>
              </w:rPr>
              <w:t>Zwischenlagerung der Kisten neben dem CLS,</w:t>
            </w:r>
          </w:p>
          <w:p w14:paraId="15192020" w14:textId="77777777" w:rsidR="004526C7" w:rsidRPr="00D11253" w:rsidRDefault="004526C7" w:rsidP="004526C7">
            <w:pPr>
              <w:pStyle w:val="Listenabsatz"/>
              <w:numPr>
                <w:ilvl w:val="0"/>
                <w:numId w:val="3"/>
              </w:numPr>
              <w:overflowPunct w:val="0"/>
              <w:autoSpaceDE w:val="0"/>
              <w:autoSpaceDN w:val="0"/>
              <w:adjustRightInd w:val="0"/>
              <w:textAlignment w:val="baseline"/>
              <w:rPr>
                <w:sz w:val="20"/>
                <w:szCs w:val="22"/>
              </w:rPr>
            </w:pPr>
            <w:r w:rsidRPr="00D11253">
              <w:rPr>
                <w:sz w:val="20"/>
                <w:szCs w:val="22"/>
              </w:rPr>
              <w:t>Verzurrleisten demontieren,</w:t>
            </w:r>
          </w:p>
          <w:p w14:paraId="6ED1F180" w14:textId="7FF225B1" w:rsidR="004526C7" w:rsidRPr="004526C7" w:rsidRDefault="004526C7" w:rsidP="00352418">
            <w:pPr>
              <w:pStyle w:val="Listenabsatz"/>
              <w:numPr>
                <w:ilvl w:val="0"/>
                <w:numId w:val="3"/>
              </w:numPr>
              <w:overflowPunct w:val="0"/>
              <w:autoSpaceDE w:val="0"/>
              <w:autoSpaceDN w:val="0"/>
              <w:adjustRightInd w:val="0"/>
              <w:textAlignment w:val="baseline"/>
              <w:rPr>
                <w:sz w:val="20"/>
                <w:szCs w:val="22"/>
              </w:rPr>
            </w:pPr>
            <w:r w:rsidRPr="004526C7">
              <w:rPr>
                <w:sz w:val="20"/>
                <w:szCs w:val="22"/>
              </w:rPr>
              <w:t>Transportabdeckung der Rückwandtür abnehmen</w:t>
            </w:r>
          </w:p>
        </w:tc>
      </w:tr>
      <w:tr w:rsidR="004526C7" w14:paraId="316FE0DE" w14:textId="77777777" w:rsidTr="007E5AA1">
        <w:trPr>
          <w:trHeight w:val="425"/>
        </w:trPr>
        <w:tc>
          <w:tcPr>
            <w:tcW w:w="2551" w:type="dxa"/>
            <w:tcBorders>
              <w:top w:val="dashSmallGap" w:sz="4" w:space="0" w:color="auto"/>
              <w:bottom w:val="dashSmallGap" w:sz="4" w:space="0" w:color="auto"/>
            </w:tcBorders>
          </w:tcPr>
          <w:p w14:paraId="736F0815" w14:textId="079CEEBE" w:rsidR="004526C7" w:rsidRPr="004526C7" w:rsidRDefault="004526C7" w:rsidP="004526C7">
            <w:pPr>
              <w:pStyle w:val="InhaltVA"/>
              <w:ind w:left="708"/>
              <w:rPr>
                <w:rStyle w:val="ArbeitsvorbereitungPunkteZchnZchn"/>
                <w:b/>
                <w:sz w:val="20"/>
                <w:szCs w:val="22"/>
              </w:rPr>
            </w:pPr>
            <w:r w:rsidRPr="00D11253">
              <w:rPr>
                <w:rStyle w:val="ArbeitsvorbereitungPunkteZchnZchn"/>
                <w:b/>
                <w:sz w:val="20"/>
                <w:szCs w:val="22"/>
              </w:rPr>
              <w:t>Schritt 8</w:t>
            </w:r>
          </w:p>
        </w:tc>
        <w:tc>
          <w:tcPr>
            <w:tcW w:w="2835" w:type="dxa"/>
            <w:tcBorders>
              <w:top w:val="dashSmallGap" w:sz="4" w:space="0" w:color="auto"/>
              <w:bottom w:val="dashSmallGap" w:sz="4" w:space="0" w:color="auto"/>
            </w:tcBorders>
          </w:tcPr>
          <w:p w14:paraId="0595FA21" w14:textId="3F5C5040" w:rsidR="004526C7" w:rsidRPr="004526C7" w:rsidRDefault="004526C7" w:rsidP="004526C7">
            <w:pPr>
              <w:pStyle w:val="Listenabsatz"/>
              <w:numPr>
                <w:ilvl w:val="0"/>
                <w:numId w:val="3"/>
              </w:numPr>
              <w:overflowPunct w:val="0"/>
              <w:autoSpaceDE w:val="0"/>
              <w:autoSpaceDN w:val="0"/>
              <w:adjustRightInd w:val="0"/>
              <w:textAlignment w:val="baseline"/>
              <w:rPr>
                <w:sz w:val="20"/>
                <w:szCs w:val="22"/>
              </w:rPr>
            </w:pPr>
            <w:r w:rsidRPr="00D11253">
              <w:rPr>
                <w:sz w:val="20"/>
                <w:szCs w:val="22"/>
              </w:rPr>
              <w:t>Verbindungsschleuse CLS - CSE Montieren</w:t>
            </w:r>
          </w:p>
        </w:tc>
        <w:tc>
          <w:tcPr>
            <w:tcW w:w="3685" w:type="dxa"/>
            <w:tcBorders>
              <w:top w:val="dashSmallGap" w:sz="4" w:space="0" w:color="auto"/>
              <w:bottom w:val="dashSmallGap" w:sz="4" w:space="0" w:color="auto"/>
            </w:tcBorders>
          </w:tcPr>
          <w:p w14:paraId="65A97810" w14:textId="039A052E" w:rsidR="004526C7" w:rsidRPr="004526C7" w:rsidRDefault="004526C7" w:rsidP="004526C7">
            <w:pPr>
              <w:pStyle w:val="InhaltVA"/>
              <w:numPr>
                <w:ilvl w:val="0"/>
                <w:numId w:val="3"/>
              </w:numPr>
              <w:jc w:val="left"/>
              <w:rPr>
                <w:color w:val="auto"/>
                <w:sz w:val="20"/>
                <w:szCs w:val="22"/>
              </w:rPr>
            </w:pPr>
            <w:r w:rsidRPr="004526C7">
              <w:rPr>
                <w:color w:val="auto"/>
                <w:sz w:val="20"/>
                <w:szCs w:val="22"/>
              </w:rPr>
              <w:t>Durchgang vom CLS zum CSE schaffen</w:t>
            </w:r>
          </w:p>
        </w:tc>
      </w:tr>
      <w:tr w:rsidR="004526C7" w14:paraId="2A666AD9" w14:textId="77777777" w:rsidTr="007E5AA1">
        <w:trPr>
          <w:trHeight w:val="425"/>
        </w:trPr>
        <w:tc>
          <w:tcPr>
            <w:tcW w:w="2551" w:type="dxa"/>
            <w:tcBorders>
              <w:top w:val="dashSmallGap" w:sz="4" w:space="0" w:color="auto"/>
              <w:bottom w:val="nil"/>
            </w:tcBorders>
          </w:tcPr>
          <w:p w14:paraId="68908F79" w14:textId="46C57852" w:rsidR="004526C7" w:rsidRPr="004526C7" w:rsidRDefault="004526C7" w:rsidP="004526C7">
            <w:pPr>
              <w:pStyle w:val="InhaltVA"/>
              <w:ind w:left="708"/>
              <w:rPr>
                <w:rStyle w:val="ArbeitsvorbereitungPunkteZchnZchn"/>
                <w:b/>
                <w:sz w:val="20"/>
                <w:szCs w:val="22"/>
              </w:rPr>
            </w:pPr>
            <w:r w:rsidRPr="00D11253">
              <w:rPr>
                <w:rStyle w:val="ArbeitsvorbereitungPunkteZchnZchn"/>
                <w:b/>
                <w:sz w:val="20"/>
                <w:szCs w:val="22"/>
              </w:rPr>
              <w:t>Schritt 9</w:t>
            </w:r>
          </w:p>
        </w:tc>
        <w:tc>
          <w:tcPr>
            <w:tcW w:w="2835" w:type="dxa"/>
            <w:tcBorders>
              <w:top w:val="dashSmallGap" w:sz="4" w:space="0" w:color="auto"/>
              <w:bottom w:val="nil"/>
            </w:tcBorders>
          </w:tcPr>
          <w:p w14:paraId="0CDD16E3" w14:textId="21217AA9" w:rsidR="004526C7" w:rsidRPr="004526C7" w:rsidRDefault="004526C7" w:rsidP="004526C7">
            <w:pPr>
              <w:pStyle w:val="Listenabsatz"/>
              <w:numPr>
                <w:ilvl w:val="0"/>
                <w:numId w:val="3"/>
              </w:numPr>
              <w:overflowPunct w:val="0"/>
              <w:autoSpaceDE w:val="0"/>
              <w:autoSpaceDN w:val="0"/>
              <w:adjustRightInd w:val="0"/>
              <w:textAlignment w:val="baseline"/>
              <w:rPr>
                <w:sz w:val="20"/>
                <w:szCs w:val="22"/>
              </w:rPr>
            </w:pPr>
            <w:r w:rsidRPr="00D11253">
              <w:rPr>
                <w:sz w:val="20"/>
                <w:szCs w:val="22"/>
              </w:rPr>
              <w:t xml:space="preserve">Eintransport von Kisten </w:t>
            </w:r>
            <w:r w:rsidR="001E156F">
              <w:rPr>
                <w:sz w:val="20"/>
                <w:szCs w:val="22"/>
              </w:rPr>
              <w:t>aus dem CLS</w:t>
            </w:r>
          </w:p>
        </w:tc>
        <w:tc>
          <w:tcPr>
            <w:tcW w:w="3685" w:type="dxa"/>
            <w:tcBorders>
              <w:top w:val="dashSmallGap" w:sz="4" w:space="0" w:color="auto"/>
              <w:bottom w:val="nil"/>
            </w:tcBorders>
          </w:tcPr>
          <w:p w14:paraId="7EFD127E" w14:textId="1C4B5932" w:rsidR="004526C7" w:rsidRPr="004526C7" w:rsidRDefault="004526C7" w:rsidP="001E156F">
            <w:pPr>
              <w:overflowPunct w:val="0"/>
              <w:autoSpaceDE w:val="0"/>
              <w:autoSpaceDN w:val="0"/>
              <w:adjustRightInd w:val="0"/>
              <w:contextualSpacing/>
              <w:textAlignment w:val="baseline"/>
              <w:rPr>
                <w:rFonts w:ascii="Times New Roman" w:eastAsia="Times New Roman" w:hAnsi="Times New Roman" w:cs="Times New Roman"/>
                <w:sz w:val="20"/>
                <w:lang w:eastAsia="de-DE"/>
              </w:rPr>
            </w:pPr>
            <w:r w:rsidRPr="004526C7">
              <w:rPr>
                <w:rFonts w:ascii="Times New Roman" w:eastAsia="Times New Roman" w:hAnsi="Times New Roman" w:cs="Times New Roman"/>
                <w:sz w:val="20"/>
                <w:lang w:eastAsia="de-DE"/>
              </w:rPr>
              <w:t>Verteilung</w:t>
            </w:r>
            <w:r w:rsidR="00AA4D7F">
              <w:rPr>
                <w:rFonts w:ascii="Times New Roman" w:eastAsia="Times New Roman" w:hAnsi="Times New Roman" w:cs="Times New Roman"/>
                <w:sz w:val="20"/>
                <w:lang w:eastAsia="de-DE"/>
              </w:rPr>
              <w:t xml:space="preserve"> gem. Auspackanleitung CLS</w:t>
            </w:r>
            <w:r w:rsidRPr="004526C7">
              <w:rPr>
                <w:rFonts w:ascii="Times New Roman" w:eastAsia="Times New Roman" w:hAnsi="Times New Roman" w:cs="Times New Roman"/>
                <w:sz w:val="20"/>
                <w:lang w:eastAsia="de-DE"/>
              </w:rPr>
              <w:t>:</w:t>
            </w:r>
          </w:p>
          <w:p w14:paraId="4DBB6F6C" w14:textId="0DBA4AB3" w:rsidR="004526C7" w:rsidRPr="00D11253" w:rsidRDefault="00800A02" w:rsidP="004526C7">
            <w:pPr>
              <w:pStyle w:val="Listenabsatz"/>
              <w:numPr>
                <w:ilvl w:val="0"/>
                <w:numId w:val="3"/>
              </w:numPr>
              <w:overflowPunct w:val="0"/>
              <w:autoSpaceDE w:val="0"/>
              <w:autoSpaceDN w:val="0"/>
              <w:adjustRightInd w:val="0"/>
              <w:textAlignment w:val="baseline"/>
              <w:rPr>
                <w:sz w:val="20"/>
                <w:szCs w:val="22"/>
              </w:rPr>
            </w:pPr>
            <w:r>
              <w:rPr>
                <w:sz w:val="20"/>
                <w:szCs w:val="22"/>
              </w:rPr>
              <w:t>PuS-Bereich</w:t>
            </w:r>
          </w:p>
          <w:p w14:paraId="20549973" w14:textId="77777777" w:rsidR="00162AFC" w:rsidRDefault="004526C7" w:rsidP="00162AFC">
            <w:pPr>
              <w:pStyle w:val="Listenabsatz"/>
              <w:numPr>
                <w:ilvl w:val="1"/>
                <w:numId w:val="3"/>
              </w:numPr>
              <w:overflowPunct w:val="0"/>
              <w:autoSpaceDE w:val="0"/>
              <w:autoSpaceDN w:val="0"/>
              <w:adjustRightInd w:val="0"/>
              <w:ind w:left="746"/>
              <w:textAlignment w:val="baseline"/>
              <w:rPr>
                <w:sz w:val="20"/>
                <w:szCs w:val="22"/>
              </w:rPr>
            </w:pPr>
            <w:r w:rsidRPr="00D11253">
              <w:rPr>
                <w:sz w:val="20"/>
                <w:szCs w:val="22"/>
              </w:rPr>
              <w:t>Sterilisatoren VARIOKLAV</w:t>
            </w:r>
            <w:r w:rsidRPr="001E156F">
              <w:rPr>
                <w:sz w:val="20"/>
                <w:szCs w:val="22"/>
                <w:vertAlign w:val="superscript"/>
              </w:rPr>
              <w:t>®</w:t>
            </w:r>
            <w:r w:rsidRPr="00D11253">
              <w:rPr>
                <w:sz w:val="20"/>
                <w:szCs w:val="22"/>
              </w:rPr>
              <w:t xml:space="preserve"> 65 TC</w:t>
            </w:r>
            <w:r w:rsidR="001E156F">
              <w:rPr>
                <w:sz w:val="20"/>
                <w:szCs w:val="22"/>
              </w:rPr>
              <w:t xml:space="preserve"> (2x)</w:t>
            </w:r>
          </w:p>
          <w:p w14:paraId="18C3CB99" w14:textId="2DAAE77E" w:rsidR="004526C7" w:rsidRPr="004526C7" w:rsidRDefault="004526C7" w:rsidP="00162AFC">
            <w:pPr>
              <w:pStyle w:val="Listenabsatz"/>
              <w:numPr>
                <w:ilvl w:val="1"/>
                <w:numId w:val="3"/>
              </w:numPr>
              <w:overflowPunct w:val="0"/>
              <w:autoSpaceDE w:val="0"/>
              <w:autoSpaceDN w:val="0"/>
              <w:adjustRightInd w:val="0"/>
              <w:ind w:left="746"/>
              <w:textAlignment w:val="baseline"/>
              <w:rPr>
                <w:sz w:val="20"/>
                <w:szCs w:val="22"/>
              </w:rPr>
            </w:pPr>
            <w:r w:rsidRPr="00D11253">
              <w:rPr>
                <w:sz w:val="20"/>
                <w:szCs w:val="22"/>
              </w:rPr>
              <w:t>Trans</w:t>
            </w:r>
            <w:r w:rsidR="00162AFC">
              <w:rPr>
                <w:sz w:val="20"/>
                <w:szCs w:val="22"/>
              </w:rPr>
              <w:t>port</w:t>
            </w:r>
            <w:r w:rsidRPr="00D11253">
              <w:rPr>
                <w:sz w:val="20"/>
                <w:szCs w:val="22"/>
              </w:rPr>
              <w:t>wagen</w:t>
            </w:r>
            <w:r w:rsidR="00162AFC">
              <w:rPr>
                <w:sz w:val="20"/>
                <w:szCs w:val="22"/>
              </w:rPr>
              <w:t xml:space="preserve"> TW66V</w:t>
            </w:r>
            <w:r w:rsidRPr="00D11253">
              <w:rPr>
                <w:sz w:val="20"/>
                <w:szCs w:val="22"/>
              </w:rPr>
              <w:t xml:space="preserve"> (2x)</w:t>
            </w:r>
          </w:p>
        </w:tc>
      </w:tr>
      <w:tr w:rsidR="004526C7" w14:paraId="134BF491" w14:textId="77777777" w:rsidTr="001E156F">
        <w:trPr>
          <w:trHeight w:val="425"/>
        </w:trPr>
        <w:tc>
          <w:tcPr>
            <w:tcW w:w="2551" w:type="dxa"/>
            <w:tcBorders>
              <w:top w:val="nil"/>
              <w:bottom w:val="nil"/>
            </w:tcBorders>
          </w:tcPr>
          <w:p w14:paraId="1A67E915" w14:textId="77777777" w:rsidR="004526C7" w:rsidRPr="004526C7" w:rsidRDefault="004526C7" w:rsidP="004526C7">
            <w:pPr>
              <w:pStyle w:val="InhaltVA"/>
              <w:ind w:left="708"/>
              <w:rPr>
                <w:rStyle w:val="ArbeitsvorbereitungPunkteZchnZchn"/>
                <w:b/>
                <w:sz w:val="20"/>
                <w:szCs w:val="22"/>
              </w:rPr>
            </w:pPr>
          </w:p>
        </w:tc>
        <w:tc>
          <w:tcPr>
            <w:tcW w:w="2835" w:type="dxa"/>
            <w:tcBorders>
              <w:top w:val="nil"/>
              <w:bottom w:val="nil"/>
            </w:tcBorders>
          </w:tcPr>
          <w:p w14:paraId="1F65896C" w14:textId="77777777" w:rsidR="004526C7" w:rsidRDefault="004526C7" w:rsidP="004526C7">
            <w:pPr>
              <w:pStyle w:val="InhaltVA"/>
            </w:pPr>
          </w:p>
        </w:tc>
        <w:tc>
          <w:tcPr>
            <w:tcW w:w="3685" w:type="dxa"/>
            <w:tcBorders>
              <w:top w:val="nil"/>
              <w:bottom w:val="nil"/>
            </w:tcBorders>
          </w:tcPr>
          <w:p w14:paraId="5E1A4062" w14:textId="0D51E4AB" w:rsidR="004526C7" w:rsidRPr="001E156F" w:rsidRDefault="00800A02" w:rsidP="001E156F">
            <w:pPr>
              <w:pStyle w:val="Listenabsatz"/>
              <w:numPr>
                <w:ilvl w:val="0"/>
                <w:numId w:val="3"/>
              </w:numPr>
              <w:overflowPunct w:val="0"/>
              <w:autoSpaceDE w:val="0"/>
              <w:autoSpaceDN w:val="0"/>
              <w:adjustRightInd w:val="0"/>
              <w:textAlignment w:val="baseline"/>
              <w:rPr>
                <w:sz w:val="20"/>
                <w:szCs w:val="22"/>
              </w:rPr>
            </w:pPr>
            <w:r>
              <w:rPr>
                <w:sz w:val="20"/>
                <w:szCs w:val="22"/>
              </w:rPr>
              <w:t>RuD-</w:t>
            </w:r>
            <w:r w:rsidR="004526C7" w:rsidRPr="004526C7">
              <w:rPr>
                <w:sz w:val="20"/>
                <w:szCs w:val="22"/>
              </w:rPr>
              <w:t>Bereich</w:t>
            </w:r>
          </w:p>
          <w:p w14:paraId="3024E790" w14:textId="5F855F91" w:rsidR="004526C7" w:rsidRDefault="001E156F" w:rsidP="001E156F">
            <w:pPr>
              <w:pStyle w:val="Listenabsatz"/>
              <w:numPr>
                <w:ilvl w:val="1"/>
                <w:numId w:val="3"/>
              </w:numPr>
              <w:overflowPunct w:val="0"/>
              <w:autoSpaceDE w:val="0"/>
              <w:autoSpaceDN w:val="0"/>
              <w:adjustRightInd w:val="0"/>
              <w:ind w:left="746"/>
              <w:textAlignment w:val="baseline"/>
              <w:rPr>
                <w:sz w:val="20"/>
                <w:szCs w:val="22"/>
              </w:rPr>
            </w:pPr>
            <w:r>
              <w:rPr>
                <w:sz w:val="20"/>
                <w:szCs w:val="22"/>
              </w:rPr>
              <w:t>Spülschrank mit Einbau-URG</w:t>
            </w:r>
          </w:p>
          <w:p w14:paraId="1AB02767" w14:textId="178372F4" w:rsidR="001E156F" w:rsidRDefault="001E156F" w:rsidP="001E156F">
            <w:pPr>
              <w:pStyle w:val="Listenabsatz"/>
              <w:numPr>
                <w:ilvl w:val="1"/>
                <w:numId w:val="3"/>
              </w:numPr>
              <w:overflowPunct w:val="0"/>
              <w:autoSpaceDE w:val="0"/>
              <w:autoSpaceDN w:val="0"/>
              <w:adjustRightInd w:val="0"/>
              <w:ind w:left="746"/>
              <w:textAlignment w:val="baseline"/>
              <w:rPr>
                <w:sz w:val="20"/>
                <w:szCs w:val="22"/>
              </w:rPr>
            </w:pPr>
            <w:r>
              <w:rPr>
                <w:sz w:val="20"/>
                <w:szCs w:val="22"/>
              </w:rPr>
              <w:t>Permeattank</w:t>
            </w:r>
          </w:p>
          <w:p w14:paraId="28DDB96F" w14:textId="1F6C3087" w:rsidR="001E156F" w:rsidRPr="00D11253" w:rsidRDefault="001E156F" w:rsidP="001E156F">
            <w:pPr>
              <w:pStyle w:val="Listenabsatz"/>
              <w:numPr>
                <w:ilvl w:val="1"/>
                <w:numId w:val="3"/>
              </w:numPr>
              <w:overflowPunct w:val="0"/>
              <w:autoSpaceDE w:val="0"/>
              <w:autoSpaceDN w:val="0"/>
              <w:adjustRightInd w:val="0"/>
              <w:ind w:left="746"/>
              <w:textAlignment w:val="baseline"/>
              <w:rPr>
                <w:sz w:val="20"/>
                <w:szCs w:val="22"/>
              </w:rPr>
            </w:pPr>
            <w:r>
              <w:rPr>
                <w:sz w:val="20"/>
                <w:szCs w:val="22"/>
              </w:rPr>
              <w:t>Spültisch mit UOA MSE 400-4</w:t>
            </w:r>
          </w:p>
          <w:p w14:paraId="1555AFF5" w14:textId="5148F8ED" w:rsidR="004526C7" w:rsidRPr="004526C7" w:rsidRDefault="00162AFC" w:rsidP="001E156F">
            <w:pPr>
              <w:pStyle w:val="Listenabsatz"/>
              <w:numPr>
                <w:ilvl w:val="1"/>
                <w:numId w:val="3"/>
              </w:numPr>
              <w:overflowPunct w:val="0"/>
              <w:autoSpaceDE w:val="0"/>
              <w:autoSpaceDN w:val="0"/>
              <w:adjustRightInd w:val="0"/>
              <w:ind w:left="746"/>
              <w:textAlignment w:val="baseline"/>
              <w:rPr>
                <w:sz w:val="20"/>
                <w:szCs w:val="22"/>
              </w:rPr>
            </w:pPr>
            <w:r>
              <w:rPr>
                <w:sz w:val="20"/>
                <w:szCs w:val="22"/>
              </w:rPr>
              <w:t>Abwasserhebeanlage</w:t>
            </w:r>
          </w:p>
        </w:tc>
      </w:tr>
      <w:tr w:rsidR="001E156F" w14:paraId="26403028" w14:textId="77777777" w:rsidTr="007E5AA1">
        <w:trPr>
          <w:trHeight w:val="425"/>
        </w:trPr>
        <w:tc>
          <w:tcPr>
            <w:tcW w:w="2551" w:type="dxa"/>
            <w:tcBorders>
              <w:top w:val="nil"/>
              <w:bottom w:val="nil"/>
            </w:tcBorders>
          </w:tcPr>
          <w:p w14:paraId="51F1C306" w14:textId="77777777" w:rsidR="001E156F" w:rsidRPr="004526C7" w:rsidRDefault="001E156F" w:rsidP="004526C7">
            <w:pPr>
              <w:pStyle w:val="InhaltVA"/>
              <w:ind w:left="708"/>
              <w:rPr>
                <w:rStyle w:val="ArbeitsvorbereitungPunkteZchnZchn"/>
                <w:b/>
                <w:sz w:val="20"/>
                <w:szCs w:val="22"/>
              </w:rPr>
            </w:pPr>
          </w:p>
        </w:tc>
        <w:tc>
          <w:tcPr>
            <w:tcW w:w="2835" w:type="dxa"/>
            <w:tcBorders>
              <w:top w:val="nil"/>
              <w:bottom w:val="nil"/>
            </w:tcBorders>
          </w:tcPr>
          <w:p w14:paraId="42D3AAA6" w14:textId="77777777" w:rsidR="001E156F" w:rsidRDefault="001E156F" w:rsidP="004526C7">
            <w:pPr>
              <w:pStyle w:val="InhaltVA"/>
            </w:pPr>
          </w:p>
        </w:tc>
        <w:tc>
          <w:tcPr>
            <w:tcW w:w="3685" w:type="dxa"/>
            <w:tcBorders>
              <w:top w:val="nil"/>
              <w:bottom w:val="nil"/>
            </w:tcBorders>
          </w:tcPr>
          <w:p w14:paraId="6FD878D2" w14:textId="77777777" w:rsidR="001E156F" w:rsidRDefault="001E156F" w:rsidP="001E156F">
            <w:pPr>
              <w:pStyle w:val="Listenabsatz"/>
              <w:numPr>
                <w:ilvl w:val="0"/>
                <w:numId w:val="3"/>
              </w:numPr>
              <w:overflowPunct w:val="0"/>
              <w:autoSpaceDE w:val="0"/>
              <w:autoSpaceDN w:val="0"/>
              <w:adjustRightInd w:val="0"/>
              <w:textAlignment w:val="baseline"/>
              <w:rPr>
                <w:sz w:val="20"/>
                <w:szCs w:val="22"/>
              </w:rPr>
            </w:pPr>
            <w:r>
              <w:rPr>
                <w:sz w:val="20"/>
                <w:szCs w:val="22"/>
              </w:rPr>
              <w:t>Personenschleuse</w:t>
            </w:r>
          </w:p>
          <w:p w14:paraId="4D468A9B" w14:textId="2DF7669A" w:rsidR="001E156F" w:rsidRPr="004526C7" w:rsidRDefault="001E156F" w:rsidP="001E156F">
            <w:pPr>
              <w:pStyle w:val="Listenabsatz"/>
              <w:numPr>
                <w:ilvl w:val="1"/>
                <w:numId w:val="3"/>
              </w:numPr>
              <w:overflowPunct w:val="0"/>
              <w:autoSpaceDE w:val="0"/>
              <w:autoSpaceDN w:val="0"/>
              <w:adjustRightInd w:val="0"/>
              <w:ind w:left="746"/>
              <w:textAlignment w:val="baseline"/>
              <w:rPr>
                <w:sz w:val="20"/>
                <w:szCs w:val="22"/>
              </w:rPr>
            </w:pPr>
            <w:r>
              <w:rPr>
                <w:sz w:val="20"/>
                <w:szCs w:val="22"/>
              </w:rPr>
              <w:t>Seitenteile Auskühlregal</w:t>
            </w:r>
          </w:p>
        </w:tc>
      </w:tr>
      <w:tr w:rsidR="001E156F" w14:paraId="41000857" w14:textId="77777777" w:rsidTr="007E5AA1">
        <w:trPr>
          <w:trHeight w:val="425"/>
        </w:trPr>
        <w:tc>
          <w:tcPr>
            <w:tcW w:w="2551" w:type="dxa"/>
            <w:tcBorders>
              <w:top w:val="nil"/>
              <w:bottom w:val="nil"/>
            </w:tcBorders>
          </w:tcPr>
          <w:p w14:paraId="4DF93CDD" w14:textId="77777777" w:rsidR="001E156F" w:rsidRPr="004526C7" w:rsidRDefault="001E156F" w:rsidP="004526C7">
            <w:pPr>
              <w:pStyle w:val="InhaltVA"/>
              <w:ind w:left="708"/>
              <w:rPr>
                <w:rStyle w:val="ArbeitsvorbereitungPunkteZchnZchn"/>
                <w:b/>
                <w:sz w:val="20"/>
                <w:szCs w:val="22"/>
              </w:rPr>
            </w:pPr>
          </w:p>
        </w:tc>
        <w:tc>
          <w:tcPr>
            <w:tcW w:w="2835" w:type="dxa"/>
            <w:tcBorders>
              <w:top w:val="nil"/>
              <w:bottom w:val="nil"/>
            </w:tcBorders>
          </w:tcPr>
          <w:p w14:paraId="6DA0C133" w14:textId="77777777" w:rsidR="001E156F" w:rsidRDefault="001E156F" w:rsidP="004526C7">
            <w:pPr>
              <w:pStyle w:val="InhaltVA"/>
            </w:pPr>
          </w:p>
        </w:tc>
        <w:tc>
          <w:tcPr>
            <w:tcW w:w="3685" w:type="dxa"/>
            <w:tcBorders>
              <w:top w:val="nil"/>
              <w:bottom w:val="nil"/>
            </w:tcBorders>
          </w:tcPr>
          <w:p w14:paraId="124162FF" w14:textId="77777777" w:rsidR="001E156F" w:rsidRDefault="001E156F" w:rsidP="004526C7">
            <w:pPr>
              <w:pStyle w:val="Listenabsatz"/>
              <w:numPr>
                <w:ilvl w:val="0"/>
                <w:numId w:val="3"/>
              </w:numPr>
              <w:overflowPunct w:val="0"/>
              <w:autoSpaceDE w:val="0"/>
              <w:autoSpaceDN w:val="0"/>
              <w:adjustRightInd w:val="0"/>
              <w:textAlignment w:val="baseline"/>
              <w:rPr>
                <w:sz w:val="20"/>
                <w:szCs w:val="22"/>
              </w:rPr>
            </w:pPr>
            <w:r>
              <w:rPr>
                <w:sz w:val="20"/>
                <w:szCs w:val="22"/>
              </w:rPr>
              <w:t>Vorzelt</w:t>
            </w:r>
          </w:p>
          <w:p w14:paraId="037D7CE5" w14:textId="0D43401B" w:rsidR="001E156F" w:rsidRDefault="001E156F" w:rsidP="001E156F">
            <w:pPr>
              <w:pStyle w:val="Listenabsatz"/>
              <w:numPr>
                <w:ilvl w:val="1"/>
                <w:numId w:val="3"/>
              </w:numPr>
              <w:overflowPunct w:val="0"/>
              <w:autoSpaceDE w:val="0"/>
              <w:autoSpaceDN w:val="0"/>
              <w:adjustRightInd w:val="0"/>
              <w:ind w:left="746"/>
              <w:textAlignment w:val="baseline"/>
              <w:rPr>
                <w:sz w:val="20"/>
                <w:szCs w:val="22"/>
              </w:rPr>
            </w:pPr>
            <w:r w:rsidRPr="00D11253">
              <w:rPr>
                <w:sz w:val="20"/>
                <w:szCs w:val="22"/>
              </w:rPr>
              <w:t>Ionenaustauscher</w:t>
            </w:r>
          </w:p>
          <w:p w14:paraId="17F07A75" w14:textId="77777777" w:rsidR="001E156F" w:rsidRDefault="001E156F" w:rsidP="001E156F">
            <w:pPr>
              <w:pStyle w:val="Listenabsatz"/>
              <w:numPr>
                <w:ilvl w:val="1"/>
                <w:numId w:val="3"/>
              </w:numPr>
              <w:overflowPunct w:val="0"/>
              <w:autoSpaceDE w:val="0"/>
              <w:autoSpaceDN w:val="0"/>
              <w:adjustRightInd w:val="0"/>
              <w:ind w:left="746"/>
              <w:textAlignment w:val="baseline"/>
              <w:rPr>
                <w:sz w:val="20"/>
                <w:szCs w:val="22"/>
              </w:rPr>
            </w:pPr>
            <w:r>
              <w:rPr>
                <w:sz w:val="20"/>
                <w:szCs w:val="22"/>
              </w:rPr>
              <w:t>Abluftkanäle</w:t>
            </w:r>
          </w:p>
          <w:p w14:paraId="4A7DAA30" w14:textId="77777777" w:rsidR="001E156F" w:rsidRDefault="001E156F" w:rsidP="001E156F">
            <w:pPr>
              <w:pStyle w:val="Listenabsatz"/>
              <w:numPr>
                <w:ilvl w:val="1"/>
                <w:numId w:val="3"/>
              </w:numPr>
              <w:overflowPunct w:val="0"/>
              <w:autoSpaceDE w:val="0"/>
              <w:autoSpaceDN w:val="0"/>
              <w:adjustRightInd w:val="0"/>
              <w:ind w:left="746"/>
              <w:textAlignment w:val="baseline"/>
              <w:rPr>
                <w:sz w:val="20"/>
                <w:szCs w:val="22"/>
              </w:rPr>
            </w:pPr>
            <w:r>
              <w:rPr>
                <w:sz w:val="20"/>
                <w:szCs w:val="22"/>
              </w:rPr>
              <w:t>Umlaufkühler 1800/20 (2x)</w:t>
            </w:r>
          </w:p>
          <w:p w14:paraId="4B20B657" w14:textId="42D1DD2E" w:rsidR="001E156F" w:rsidRPr="004526C7" w:rsidRDefault="001E156F" w:rsidP="001E156F">
            <w:pPr>
              <w:pStyle w:val="Listenabsatz"/>
              <w:numPr>
                <w:ilvl w:val="1"/>
                <w:numId w:val="3"/>
              </w:numPr>
              <w:overflowPunct w:val="0"/>
              <w:autoSpaceDE w:val="0"/>
              <w:autoSpaceDN w:val="0"/>
              <w:adjustRightInd w:val="0"/>
              <w:ind w:left="746"/>
              <w:textAlignment w:val="baseline"/>
              <w:rPr>
                <w:sz w:val="20"/>
                <w:szCs w:val="22"/>
              </w:rPr>
            </w:pPr>
            <w:r>
              <w:rPr>
                <w:sz w:val="20"/>
                <w:szCs w:val="22"/>
              </w:rPr>
              <w:t>Schrankwagen JF900</w:t>
            </w:r>
          </w:p>
        </w:tc>
      </w:tr>
      <w:tr w:rsidR="001E156F" w14:paraId="41265EBB" w14:textId="77777777" w:rsidTr="007E5AA1">
        <w:trPr>
          <w:trHeight w:val="425"/>
        </w:trPr>
        <w:tc>
          <w:tcPr>
            <w:tcW w:w="2551" w:type="dxa"/>
            <w:tcBorders>
              <w:top w:val="nil"/>
              <w:bottom w:val="dashSmallGap" w:sz="4" w:space="0" w:color="auto"/>
            </w:tcBorders>
          </w:tcPr>
          <w:p w14:paraId="7CB68DE7" w14:textId="77777777" w:rsidR="001E156F" w:rsidRPr="004526C7" w:rsidRDefault="001E156F" w:rsidP="004526C7">
            <w:pPr>
              <w:pStyle w:val="InhaltVA"/>
              <w:ind w:left="708"/>
              <w:rPr>
                <w:rStyle w:val="ArbeitsvorbereitungPunkteZchnZchn"/>
                <w:b/>
                <w:sz w:val="20"/>
                <w:szCs w:val="22"/>
              </w:rPr>
            </w:pPr>
          </w:p>
        </w:tc>
        <w:tc>
          <w:tcPr>
            <w:tcW w:w="2835" w:type="dxa"/>
            <w:tcBorders>
              <w:top w:val="nil"/>
              <w:bottom w:val="dashSmallGap" w:sz="4" w:space="0" w:color="auto"/>
            </w:tcBorders>
          </w:tcPr>
          <w:p w14:paraId="026EBEB3" w14:textId="77777777" w:rsidR="001E156F" w:rsidRDefault="001E156F" w:rsidP="004526C7">
            <w:pPr>
              <w:pStyle w:val="InhaltVA"/>
            </w:pPr>
          </w:p>
        </w:tc>
        <w:tc>
          <w:tcPr>
            <w:tcW w:w="3685" w:type="dxa"/>
            <w:tcBorders>
              <w:top w:val="nil"/>
              <w:bottom w:val="dashSmallGap" w:sz="4" w:space="0" w:color="auto"/>
            </w:tcBorders>
          </w:tcPr>
          <w:p w14:paraId="119E7590" w14:textId="77777777" w:rsidR="001E156F" w:rsidRDefault="001E156F" w:rsidP="004526C7">
            <w:pPr>
              <w:pStyle w:val="Listenabsatz"/>
              <w:numPr>
                <w:ilvl w:val="0"/>
                <w:numId w:val="3"/>
              </w:numPr>
              <w:overflowPunct w:val="0"/>
              <w:autoSpaceDE w:val="0"/>
              <w:autoSpaceDN w:val="0"/>
              <w:adjustRightInd w:val="0"/>
              <w:textAlignment w:val="baseline"/>
              <w:rPr>
                <w:sz w:val="20"/>
                <w:szCs w:val="22"/>
              </w:rPr>
            </w:pPr>
            <w:r>
              <w:rPr>
                <w:sz w:val="20"/>
                <w:szCs w:val="22"/>
              </w:rPr>
              <w:t>CTZ</w:t>
            </w:r>
          </w:p>
          <w:p w14:paraId="6D967C2B" w14:textId="1F77116A" w:rsidR="001E156F" w:rsidRDefault="001E156F" w:rsidP="001E156F">
            <w:pPr>
              <w:pStyle w:val="Listenabsatz"/>
              <w:numPr>
                <w:ilvl w:val="1"/>
                <w:numId w:val="3"/>
              </w:numPr>
              <w:overflowPunct w:val="0"/>
              <w:autoSpaceDE w:val="0"/>
              <w:autoSpaceDN w:val="0"/>
              <w:adjustRightInd w:val="0"/>
              <w:ind w:left="746"/>
              <w:textAlignment w:val="baseline"/>
              <w:rPr>
                <w:sz w:val="20"/>
                <w:szCs w:val="22"/>
              </w:rPr>
            </w:pPr>
            <w:r>
              <w:rPr>
                <w:sz w:val="20"/>
                <w:szCs w:val="22"/>
              </w:rPr>
              <w:t>Modulblock MSE 400-4 in TrspVerp</w:t>
            </w:r>
          </w:p>
        </w:tc>
      </w:tr>
      <w:tr w:rsidR="004526C7" w14:paraId="6E9B8BA5" w14:textId="77777777" w:rsidTr="007E5AA1">
        <w:trPr>
          <w:trHeight w:val="425"/>
        </w:trPr>
        <w:tc>
          <w:tcPr>
            <w:tcW w:w="2551" w:type="dxa"/>
            <w:tcBorders>
              <w:top w:val="dashSmallGap" w:sz="4" w:space="0" w:color="auto"/>
              <w:bottom w:val="dashSmallGap" w:sz="4" w:space="0" w:color="auto"/>
            </w:tcBorders>
          </w:tcPr>
          <w:p w14:paraId="5476A034" w14:textId="063E6453" w:rsidR="004526C7" w:rsidRPr="004526C7" w:rsidRDefault="004526C7" w:rsidP="004526C7">
            <w:pPr>
              <w:pStyle w:val="InhaltVA"/>
              <w:ind w:left="708"/>
              <w:rPr>
                <w:rStyle w:val="ArbeitsvorbereitungPunkteZchnZchn"/>
                <w:b/>
                <w:sz w:val="20"/>
                <w:szCs w:val="22"/>
              </w:rPr>
            </w:pPr>
            <w:r w:rsidRPr="00D11253">
              <w:rPr>
                <w:rStyle w:val="ArbeitsvorbereitungPunkteZchnZchn"/>
                <w:b/>
                <w:sz w:val="20"/>
                <w:szCs w:val="22"/>
              </w:rPr>
              <w:t>Schritt 10</w:t>
            </w:r>
          </w:p>
        </w:tc>
        <w:tc>
          <w:tcPr>
            <w:tcW w:w="2835" w:type="dxa"/>
            <w:tcBorders>
              <w:top w:val="dashSmallGap" w:sz="4" w:space="0" w:color="auto"/>
              <w:bottom w:val="dashSmallGap" w:sz="4" w:space="0" w:color="auto"/>
            </w:tcBorders>
          </w:tcPr>
          <w:p w14:paraId="65ECDA02" w14:textId="6D85DAF5" w:rsidR="004526C7" w:rsidRPr="004526C7" w:rsidRDefault="004526C7" w:rsidP="004526C7">
            <w:pPr>
              <w:pStyle w:val="Listenabsatz"/>
              <w:numPr>
                <w:ilvl w:val="0"/>
                <w:numId w:val="3"/>
              </w:numPr>
              <w:overflowPunct w:val="0"/>
              <w:autoSpaceDE w:val="0"/>
              <w:autoSpaceDN w:val="0"/>
              <w:adjustRightInd w:val="0"/>
              <w:textAlignment w:val="baseline"/>
              <w:rPr>
                <w:sz w:val="20"/>
                <w:szCs w:val="22"/>
              </w:rPr>
            </w:pPr>
            <w:r w:rsidRPr="00D11253">
              <w:rPr>
                <w:sz w:val="20"/>
                <w:szCs w:val="22"/>
              </w:rPr>
              <w:t>Eintransport von Kisten und Tischen</w:t>
            </w:r>
            <w:r w:rsidR="002B7F15" w:rsidRPr="00D11253">
              <w:rPr>
                <w:sz w:val="20"/>
                <w:szCs w:val="22"/>
              </w:rPr>
              <w:t xml:space="preserve"> </w:t>
            </w:r>
            <w:r w:rsidR="002B7F15">
              <w:rPr>
                <w:sz w:val="20"/>
                <w:szCs w:val="22"/>
              </w:rPr>
              <w:t>a</w:t>
            </w:r>
            <w:r w:rsidR="002B7F15" w:rsidRPr="002B7F15">
              <w:rPr>
                <w:sz w:val="20"/>
                <w:szCs w:val="22"/>
              </w:rPr>
              <w:t xml:space="preserve">us </w:t>
            </w:r>
            <w:r w:rsidR="002B7F15" w:rsidRPr="00D11253">
              <w:rPr>
                <w:sz w:val="20"/>
                <w:szCs w:val="22"/>
              </w:rPr>
              <w:t>dem Technikraum CST</w:t>
            </w:r>
          </w:p>
        </w:tc>
        <w:tc>
          <w:tcPr>
            <w:tcW w:w="3685" w:type="dxa"/>
            <w:tcBorders>
              <w:top w:val="dashSmallGap" w:sz="4" w:space="0" w:color="auto"/>
              <w:bottom w:val="dashSmallGap" w:sz="4" w:space="0" w:color="auto"/>
            </w:tcBorders>
          </w:tcPr>
          <w:p w14:paraId="4A7466E0" w14:textId="57B8BC16" w:rsidR="004526C7" w:rsidRPr="004526C7" w:rsidRDefault="001A438E" w:rsidP="004526C7">
            <w:pPr>
              <w:pStyle w:val="Listenabsatz"/>
              <w:numPr>
                <w:ilvl w:val="0"/>
                <w:numId w:val="3"/>
              </w:numPr>
              <w:overflowPunct w:val="0"/>
              <w:autoSpaceDE w:val="0"/>
              <w:autoSpaceDN w:val="0"/>
              <w:adjustRightInd w:val="0"/>
              <w:textAlignment w:val="baseline"/>
              <w:rPr>
                <w:sz w:val="20"/>
                <w:szCs w:val="22"/>
              </w:rPr>
            </w:pPr>
            <w:r>
              <w:rPr>
                <w:sz w:val="20"/>
                <w:szCs w:val="22"/>
              </w:rPr>
              <w:t>c</w:t>
            </w:r>
          </w:p>
        </w:tc>
      </w:tr>
      <w:tr w:rsidR="004526C7" w14:paraId="7941E367" w14:textId="77777777" w:rsidTr="00542BC8">
        <w:trPr>
          <w:trHeight w:val="425"/>
        </w:trPr>
        <w:tc>
          <w:tcPr>
            <w:tcW w:w="2551" w:type="dxa"/>
            <w:tcBorders>
              <w:top w:val="dashSmallGap" w:sz="4" w:space="0" w:color="auto"/>
              <w:bottom w:val="dashSmallGap" w:sz="4" w:space="0" w:color="auto"/>
            </w:tcBorders>
          </w:tcPr>
          <w:p w14:paraId="43F65A86" w14:textId="19EE1628" w:rsidR="004526C7" w:rsidRPr="004526C7" w:rsidRDefault="004526C7" w:rsidP="004526C7">
            <w:pPr>
              <w:pStyle w:val="InhaltVA"/>
              <w:ind w:left="708"/>
              <w:rPr>
                <w:rStyle w:val="ArbeitsvorbereitungPunkteZchnZchn"/>
                <w:b/>
                <w:sz w:val="20"/>
                <w:szCs w:val="22"/>
              </w:rPr>
            </w:pPr>
            <w:r w:rsidRPr="00D11253">
              <w:rPr>
                <w:rStyle w:val="ArbeitsvorbereitungPunkteZchnZchn"/>
                <w:b/>
                <w:sz w:val="20"/>
                <w:szCs w:val="22"/>
              </w:rPr>
              <w:t>Schritt 11</w:t>
            </w:r>
          </w:p>
        </w:tc>
        <w:tc>
          <w:tcPr>
            <w:tcW w:w="2835" w:type="dxa"/>
            <w:tcBorders>
              <w:top w:val="dashSmallGap" w:sz="4" w:space="0" w:color="auto"/>
              <w:bottom w:val="dashSmallGap" w:sz="4" w:space="0" w:color="auto"/>
            </w:tcBorders>
          </w:tcPr>
          <w:p w14:paraId="5CFB9BA6" w14:textId="4D1ADDCB" w:rsidR="004526C7" w:rsidRPr="004526C7" w:rsidRDefault="004526C7" w:rsidP="004526C7">
            <w:pPr>
              <w:pStyle w:val="Listenabsatz"/>
              <w:numPr>
                <w:ilvl w:val="0"/>
                <w:numId w:val="3"/>
              </w:numPr>
              <w:overflowPunct w:val="0"/>
              <w:autoSpaceDE w:val="0"/>
              <w:autoSpaceDN w:val="0"/>
              <w:adjustRightInd w:val="0"/>
              <w:textAlignment w:val="baseline"/>
              <w:rPr>
                <w:sz w:val="20"/>
                <w:szCs w:val="22"/>
              </w:rPr>
            </w:pPr>
            <w:r w:rsidRPr="00D11253">
              <w:rPr>
                <w:sz w:val="20"/>
                <w:szCs w:val="22"/>
              </w:rPr>
              <w:t>Schleusen und Anschlussrahmen</w:t>
            </w:r>
            <w:r w:rsidR="007D3320">
              <w:rPr>
                <w:sz w:val="20"/>
                <w:szCs w:val="22"/>
              </w:rPr>
              <w:t xml:space="preserve"> aufbauen</w:t>
            </w:r>
          </w:p>
        </w:tc>
        <w:tc>
          <w:tcPr>
            <w:tcW w:w="3685" w:type="dxa"/>
            <w:tcBorders>
              <w:top w:val="dashSmallGap" w:sz="4" w:space="0" w:color="auto"/>
              <w:bottom w:val="dashSmallGap" w:sz="4" w:space="0" w:color="auto"/>
            </w:tcBorders>
          </w:tcPr>
          <w:p w14:paraId="459055F5" w14:textId="77777777" w:rsidR="004526C7" w:rsidRPr="00D11253" w:rsidRDefault="004526C7" w:rsidP="004526C7">
            <w:pPr>
              <w:pStyle w:val="Listenabsatz"/>
              <w:numPr>
                <w:ilvl w:val="0"/>
                <w:numId w:val="3"/>
              </w:numPr>
              <w:overflowPunct w:val="0"/>
              <w:autoSpaceDE w:val="0"/>
              <w:autoSpaceDN w:val="0"/>
              <w:adjustRightInd w:val="0"/>
              <w:textAlignment w:val="baseline"/>
              <w:rPr>
                <w:sz w:val="20"/>
                <w:szCs w:val="22"/>
              </w:rPr>
            </w:pPr>
            <w:r w:rsidRPr="00D11253">
              <w:rPr>
                <w:sz w:val="20"/>
                <w:szCs w:val="22"/>
              </w:rPr>
              <w:t>Schleusen zu den Vorzelten aufbauen</w:t>
            </w:r>
          </w:p>
          <w:p w14:paraId="3B8F0865" w14:textId="4D3E65C7" w:rsidR="004526C7" w:rsidRPr="004526C7" w:rsidRDefault="004526C7" w:rsidP="004526C7">
            <w:pPr>
              <w:pStyle w:val="Listenabsatz"/>
              <w:numPr>
                <w:ilvl w:val="0"/>
                <w:numId w:val="3"/>
              </w:numPr>
              <w:overflowPunct w:val="0"/>
              <w:autoSpaceDE w:val="0"/>
              <w:autoSpaceDN w:val="0"/>
              <w:adjustRightInd w:val="0"/>
              <w:textAlignment w:val="baseline"/>
              <w:rPr>
                <w:sz w:val="20"/>
                <w:szCs w:val="22"/>
              </w:rPr>
            </w:pPr>
            <w:r w:rsidRPr="00D11253">
              <w:rPr>
                <w:sz w:val="20"/>
                <w:szCs w:val="22"/>
              </w:rPr>
              <w:t>Anschlussrahmen CST - CSE aufbauen</w:t>
            </w:r>
          </w:p>
        </w:tc>
      </w:tr>
      <w:tr w:rsidR="004526C7" w14:paraId="16F9DCFE" w14:textId="77777777" w:rsidTr="000E1EBE">
        <w:trPr>
          <w:trHeight w:val="425"/>
        </w:trPr>
        <w:tc>
          <w:tcPr>
            <w:tcW w:w="2551" w:type="dxa"/>
            <w:tcBorders>
              <w:top w:val="dashSmallGap" w:sz="4" w:space="0" w:color="auto"/>
              <w:bottom w:val="nil"/>
            </w:tcBorders>
          </w:tcPr>
          <w:p w14:paraId="41EF44F5" w14:textId="6DD371F6" w:rsidR="004526C7" w:rsidRPr="004526C7" w:rsidRDefault="004526C7" w:rsidP="00AA4D7F">
            <w:pPr>
              <w:pStyle w:val="InhaltVA"/>
              <w:ind w:left="708"/>
              <w:rPr>
                <w:rStyle w:val="ArbeitsvorbereitungPunkteZchnZchn"/>
                <w:b/>
                <w:sz w:val="20"/>
                <w:szCs w:val="22"/>
              </w:rPr>
            </w:pPr>
            <w:r w:rsidRPr="00D11253">
              <w:rPr>
                <w:rStyle w:val="ArbeitsvorbereitungPunkteZchnZchn"/>
                <w:b/>
                <w:sz w:val="20"/>
                <w:szCs w:val="22"/>
              </w:rPr>
              <w:t>Schritt 12</w:t>
            </w:r>
          </w:p>
        </w:tc>
        <w:tc>
          <w:tcPr>
            <w:tcW w:w="2835" w:type="dxa"/>
            <w:tcBorders>
              <w:top w:val="dashSmallGap" w:sz="4" w:space="0" w:color="auto"/>
              <w:bottom w:val="nil"/>
            </w:tcBorders>
          </w:tcPr>
          <w:p w14:paraId="13353569" w14:textId="508F70B4" w:rsidR="004526C7" w:rsidRPr="004526C7" w:rsidRDefault="007D3320" w:rsidP="00AA4D7F">
            <w:pPr>
              <w:pStyle w:val="Listenabsatz"/>
              <w:numPr>
                <w:ilvl w:val="0"/>
                <w:numId w:val="1"/>
              </w:numPr>
              <w:overflowPunct w:val="0"/>
              <w:autoSpaceDE w:val="0"/>
              <w:autoSpaceDN w:val="0"/>
              <w:adjustRightInd w:val="0"/>
              <w:textAlignment w:val="baseline"/>
              <w:rPr>
                <w:sz w:val="20"/>
                <w:szCs w:val="22"/>
              </w:rPr>
            </w:pPr>
            <w:r>
              <w:rPr>
                <w:sz w:val="20"/>
                <w:szCs w:val="22"/>
              </w:rPr>
              <w:t xml:space="preserve">Eintransport von Kisten aus dem reinen Bereich </w:t>
            </w:r>
            <w:r w:rsidR="004526C7" w:rsidRPr="00D11253">
              <w:rPr>
                <w:sz w:val="20"/>
                <w:szCs w:val="22"/>
              </w:rPr>
              <w:t>CST</w:t>
            </w:r>
          </w:p>
        </w:tc>
        <w:tc>
          <w:tcPr>
            <w:tcW w:w="3685" w:type="dxa"/>
            <w:tcBorders>
              <w:top w:val="dashSmallGap" w:sz="4" w:space="0" w:color="auto"/>
              <w:bottom w:val="nil"/>
            </w:tcBorders>
          </w:tcPr>
          <w:p w14:paraId="7B4EBEC7" w14:textId="211A79AF" w:rsidR="007D3320" w:rsidRPr="00542BC8" w:rsidRDefault="004526C7" w:rsidP="00542BC8">
            <w:pPr>
              <w:pStyle w:val="Listenabsatz"/>
              <w:numPr>
                <w:ilvl w:val="0"/>
                <w:numId w:val="3"/>
              </w:numPr>
              <w:overflowPunct w:val="0"/>
              <w:autoSpaceDE w:val="0"/>
              <w:autoSpaceDN w:val="0"/>
              <w:adjustRightInd w:val="0"/>
              <w:textAlignment w:val="baseline"/>
              <w:rPr>
                <w:sz w:val="20"/>
                <w:szCs w:val="22"/>
              </w:rPr>
            </w:pPr>
            <w:r w:rsidRPr="00D11253">
              <w:rPr>
                <w:sz w:val="20"/>
                <w:szCs w:val="22"/>
              </w:rPr>
              <w:t>Demontage der Verzurrleisten</w:t>
            </w:r>
          </w:p>
        </w:tc>
      </w:tr>
      <w:tr w:rsidR="00542BC8" w14:paraId="29131A09" w14:textId="77777777" w:rsidTr="000E1EBE">
        <w:trPr>
          <w:trHeight w:val="425"/>
        </w:trPr>
        <w:tc>
          <w:tcPr>
            <w:tcW w:w="2551" w:type="dxa"/>
            <w:tcBorders>
              <w:top w:val="nil"/>
              <w:bottom w:val="nil"/>
            </w:tcBorders>
          </w:tcPr>
          <w:p w14:paraId="4B4E5EBF" w14:textId="77777777" w:rsidR="00542BC8" w:rsidRPr="00D11253" w:rsidRDefault="00542BC8" w:rsidP="00AA4D7F">
            <w:pPr>
              <w:pStyle w:val="InhaltVA"/>
              <w:ind w:left="708"/>
              <w:rPr>
                <w:rStyle w:val="ArbeitsvorbereitungPunkteZchnZchn"/>
                <w:b/>
                <w:sz w:val="20"/>
                <w:szCs w:val="22"/>
              </w:rPr>
            </w:pPr>
          </w:p>
        </w:tc>
        <w:tc>
          <w:tcPr>
            <w:tcW w:w="2835" w:type="dxa"/>
            <w:tcBorders>
              <w:top w:val="nil"/>
              <w:bottom w:val="nil"/>
            </w:tcBorders>
          </w:tcPr>
          <w:p w14:paraId="1895B4BC" w14:textId="77777777" w:rsidR="00542BC8" w:rsidRPr="00542BC8" w:rsidRDefault="00542BC8" w:rsidP="00542BC8">
            <w:pPr>
              <w:overflowPunct w:val="0"/>
              <w:autoSpaceDE w:val="0"/>
              <w:autoSpaceDN w:val="0"/>
              <w:adjustRightInd w:val="0"/>
              <w:textAlignment w:val="baseline"/>
              <w:rPr>
                <w:sz w:val="20"/>
              </w:rPr>
            </w:pPr>
          </w:p>
        </w:tc>
        <w:tc>
          <w:tcPr>
            <w:tcW w:w="3685" w:type="dxa"/>
            <w:tcBorders>
              <w:top w:val="nil"/>
              <w:bottom w:val="nil"/>
            </w:tcBorders>
          </w:tcPr>
          <w:p w14:paraId="662E404A" w14:textId="77777777" w:rsidR="00542BC8" w:rsidRPr="007D3320" w:rsidRDefault="00542BC8" w:rsidP="00542BC8">
            <w:pPr>
              <w:overflowPunct w:val="0"/>
              <w:autoSpaceDE w:val="0"/>
              <w:autoSpaceDN w:val="0"/>
              <w:adjustRightInd w:val="0"/>
              <w:textAlignment w:val="baseline"/>
              <w:rPr>
                <w:sz w:val="20"/>
              </w:rPr>
            </w:pPr>
            <w:r w:rsidRPr="004526C7">
              <w:rPr>
                <w:rFonts w:ascii="Times New Roman" w:eastAsia="Times New Roman" w:hAnsi="Times New Roman" w:cs="Times New Roman"/>
                <w:sz w:val="20"/>
                <w:lang w:eastAsia="de-DE"/>
              </w:rPr>
              <w:t>Verteilung</w:t>
            </w:r>
            <w:r>
              <w:rPr>
                <w:rFonts w:ascii="Times New Roman" w:eastAsia="Times New Roman" w:hAnsi="Times New Roman" w:cs="Times New Roman"/>
                <w:sz w:val="20"/>
                <w:lang w:eastAsia="de-DE"/>
              </w:rPr>
              <w:t xml:space="preserve"> gem. Auspackanleitung CST</w:t>
            </w:r>
            <w:r w:rsidRPr="004526C7">
              <w:rPr>
                <w:rFonts w:ascii="Times New Roman" w:eastAsia="Times New Roman" w:hAnsi="Times New Roman" w:cs="Times New Roman"/>
                <w:sz w:val="20"/>
                <w:lang w:eastAsia="de-DE"/>
              </w:rPr>
              <w:t>:</w:t>
            </w:r>
          </w:p>
          <w:p w14:paraId="176552BE" w14:textId="77777777" w:rsidR="00542BC8" w:rsidRDefault="00542BC8" w:rsidP="00542BC8">
            <w:pPr>
              <w:pStyle w:val="Listenabsatz"/>
              <w:numPr>
                <w:ilvl w:val="0"/>
                <w:numId w:val="3"/>
              </w:numPr>
              <w:overflowPunct w:val="0"/>
              <w:autoSpaceDE w:val="0"/>
              <w:autoSpaceDN w:val="0"/>
              <w:adjustRightInd w:val="0"/>
              <w:textAlignment w:val="baseline"/>
              <w:rPr>
                <w:sz w:val="20"/>
                <w:szCs w:val="22"/>
              </w:rPr>
            </w:pPr>
            <w:r>
              <w:rPr>
                <w:sz w:val="20"/>
                <w:szCs w:val="22"/>
              </w:rPr>
              <w:t>RDG Miele G7826 (3x)</w:t>
            </w:r>
          </w:p>
          <w:p w14:paraId="424340A0" w14:textId="2524002B" w:rsidR="00542BC8" w:rsidRPr="00D11253" w:rsidRDefault="00542BC8" w:rsidP="00542BC8">
            <w:pPr>
              <w:pStyle w:val="Listenabsatz"/>
              <w:numPr>
                <w:ilvl w:val="0"/>
                <w:numId w:val="3"/>
              </w:numPr>
              <w:overflowPunct w:val="0"/>
              <w:autoSpaceDE w:val="0"/>
              <w:autoSpaceDN w:val="0"/>
              <w:adjustRightInd w:val="0"/>
              <w:textAlignment w:val="baseline"/>
              <w:rPr>
                <w:sz w:val="20"/>
                <w:szCs w:val="22"/>
              </w:rPr>
            </w:pPr>
            <w:r>
              <w:rPr>
                <w:sz w:val="20"/>
                <w:szCs w:val="22"/>
              </w:rPr>
              <w:t>RDG-E Belimed WD 430</w:t>
            </w:r>
          </w:p>
        </w:tc>
      </w:tr>
      <w:tr w:rsidR="00AA4D7F" w14:paraId="7F7F685D" w14:textId="77777777" w:rsidTr="007E5AA1">
        <w:trPr>
          <w:trHeight w:val="425"/>
        </w:trPr>
        <w:tc>
          <w:tcPr>
            <w:tcW w:w="2551" w:type="dxa"/>
            <w:tcBorders>
              <w:top w:val="dashSmallGap" w:sz="4" w:space="0" w:color="auto"/>
              <w:bottom w:val="dashSmallGap" w:sz="4" w:space="0" w:color="auto"/>
            </w:tcBorders>
          </w:tcPr>
          <w:p w14:paraId="30C7F1BA" w14:textId="15C63EA4" w:rsidR="00AA4D7F" w:rsidRDefault="00AA4D7F" w:rsidP="00AA4D7F">
            <w:pPr>
              <w:pStyle w:val="InhaltVA"/>
              <w:ind w:left="708"/>
            </w:pPr>
            <w:r w:rsidRPr="00D11253">
              <w:rPr>
                <w:rStyle w:val="ArbeitsvorbereitungPunkteZchnZchn"/>
                <w:b/>
                <w:sz w:val="20"/>
                <w:szCs w:val="22"/>
              </w:rPr>
              <w:t>Schritt 13</w:t>
            </w:r>
          </w:p>
        </w:tc>
        <w:tc>
          <w:tcPr>
            <w:tcW w:w="2835" w:type="dxa"/>
            <w:tcBorders>
              <w:top w:val="dashSmallGap" w:sz="4" w:space="0" w:color="auto"/>
              <w:bottom w:val="dashSmallGap" w:sz="4" w:space="0" w:color="auto"/>
            </w:tcBorders>
          </w:tcPr>
          <w:p w14:paraId="01912C57" w14:textId="1BF5EC9A" w:rsidR="00AA4D7F" w:rsidRPr="00AA4D7F" w:rsidRDefault="00AA4D7F" w:rsidP="00AA4D7F">
            <w:pPr>
              <w:pStyle w:val="Listenabsatz"/>
              <w:numPr>
                <w:ilvl w:val="0"/>
                <w:numId w:val="1"/>
              </w:numPr>
              <w:overflowPunct w:val="0"/>
              <w:autoSpaceDE w:val="0"/>
              <w:autoSpaceDN w:val="0"/>
              <w:adjustRightInd w:val="0"/>
              <w:textAlignment w:val="baseline"/>
              <w:rPr>
                <w:sz w:val="20"/>
                <w:szCs w:val="22"/>
              </w:rPr>
            </w:pPr>
            <w:r>
              <w:rPr>
                <w:sz w:val="20"/>
                <w:szCs w:val="22"/>
              </w:rPr>
              <w:t xml:space="preserve">Montage </w:t>
            </w:r>
            <w:r w:rsidRPr="00D11253">
              <w:rPr>
                <w:sz w:val="20"/>
                <w:szCs w:val="22"/>
              </w:rPr>
              <w:t>Blendrahmen, Versorgungssockel, Versorgungsöffnung</w:t>
            </w:r>
          </w:p>
        </w:tc>
        <w:tc>
          <w:tcPr>
            <w:tcW w:w="3685" w:type="dxa"/>
            <w:tcBorders>
              <w:top w:val="dashSmallGap" w:sz="4" w:space="0" w:color="auto"/>
              <w:bottom w:val="dashSmallGap" w:sz="4" w:space="0" w:color="auto"/>
            </w:tcBorders>
          </w:tcPr>
          <w:p w14:paraId="358ACF87" w14:textId="77777777" w:rsidR="00AA4D7F" w:rsidRPr="00D11253" w:rsidRDefault="00AA4D7F" w:rsidP="00AA4D7F">
            <w:pPr>
              <w:pStyle w:val="Listenabsatz"/>
              <w:numPr>
                <w:ilvl w:val="0"/>
                <w:numId w:val="3"/>
              </w:numPr>
              <w:overflowPunct w:val="0"/>
              <w:autoSpaceDE w:val="0"/>
              <w:autoSpaceDN w:val="0"/>
              <w:adjustRightInd w:val="0"/>
              <w:textAlignment w:val="baseline"/>
              <w:rPr>
                <w:sz w:val="20"/>
                <w:szCs w:val="22"/>
              </w:rPr>
            </w:pPr>
            <w:r w:rsidRPr="00D11253">
              <w:rPr>
                <w:sz w:val="20"/>
                <w:szCs w:val="22"/>
              </w:rPr>
              <w:t>U-Profile des Blendrahmens montieren</w:t>
            </w:r>
          </w:p>
          <w:p w14:paraId="7F502E2C" w14:textId="77777777" w:rsidR="00AA4D7F" w:rsidRPr="00AA4D7F" w:rsidRDefault="00AA4D7F" w:rsidP="00AA4D7F">
            <w:pPr>
              <w:pStyle w:val="Listenabsatz"/>
              <w:numPr>
                <w:ilvl w:val="0"/>
                <w:numId w:val="3"/>
              </w:numPr>
              <w:overflowPunct w:val="0"/>
              <w:autoSpaceDE w:val="0"/>
              <w:autoSpaceDN w:val="0"/>
              <w:adjustRightInd w:val="0"/>
              <w:textAlignment w:val="baseline"/>
              <w:rPr>
                <w:sz w:val="20"/>
                <w:szCs w:val="22"/>
              </w:rPr>
            </w:pPr>
            <w:r w:rsidRPr="00D11253">
              <w:rPr>
                <w:sz w:val="20"/>
                <w:szCs w:val="22"/>
              </w:rPr>
              <w:t>Versorgungssockel positionieren</w:t>
            </w:r>
          </w:p>
          <w:p w14:paraId="395EA8D3" w14:textId="5F0C8B7D" w:rsidR="00AA4D7F" w:rsidRPr="00AA4D7F" w:rsidRDefault="00AA4D7F" w:rsidP="00AA4D7F">
            <w:pPr>
              <w:pStyle w:val="Listenabsatz"/>
              <w:numPr>
                <w:ilvl w:val="0"/>
                <w:numId w:val="3"/>
              </w:numPr>
              <w:overflowPunct w:val="0"/>
              <w:autoSpaceDE w:val="0"/>
              <w:autoSpaceDN w:val="0"/>
              <w:adjustRightInd w:val="0"/>
              <w:textAlignment w:val="baseline"/>
              <w:rPr>
                <w:sz w:val="20"/>
                <w:szCs w:val="22"/>
              </w:rPr>
            </w:pPr>
            <w:r w:rsidRPr="00D11253">
              <w:rPr>
                <w:sz w:val="20"/>
                <w:szCs w:val="22"/>
              </w:rPr>
              <w:t>Montage der Versorgungsöffnung</w:t>
            </w:r>
          </w:p>
        </w:tc>
      </w:tr>
      <w:tr w:rsidR="00AA4D7F" w14:paraId="0694AB57" w14:textId="77777777" w:rsidTr="007E5AA1">
        <w:trPr>
          <w:trHeight w:val="425"/>
        </w:trPr>
        <w:tc>
          <w:tcPr>
            <w:tcW w:w="2551" w:type="dxa"/>
            <w:tcBorders>
              <w:top w:val="dashSmallGap" w:sz="4" w:space="0" w:color="auto"/>
              <w:bottom w:val="nil"/>
            </w:tcBorders>
          </w:tcPr>
          <w:p w14:paraId="33725BAA" w14:textId="4A45D1D6" w:rsidR="00AA4D7F" w:rsidRDefault="00AA4D7F" w:rsidP="00AA4D7F">
            <w:pPr>
              <w:pStyle w:val="InhaltVA"/>
              <w:ind w:left="708"/>
            </w:pPr>
            <w:r w:rsidRPr="00D11253">
              <w:rPr>
                <w:rStyle w:val="ArbeitsvorbereitungPunkteZchnZchn"/>
                <w:b/>
                <w:sz w:val="20"/>
                <w:szCs w:val="22"/>
              </w:rPr>
              <w:t>Schritt 14</w:t>
            </w:r>
          </w:p>
        </w:tc>
        <w:tc>
          <w:tcPr>
            <w:tcW w:w="2835" w:type="dxa"/>
            <w:tcBorders>
              <w:top w:val="dashSmallGap" w:sz="4" w:space="0" w:color="auto"/>
              <w:bottom w:val="nil"/>
            </w:tcBorders>
          </w:tcPr>
          <w:p w14:paraId="45335171" w14:textId="55428602" w:rsidR="00AA4D7F" w:rsidRPr="00AA4D7F" w:rsidRDefault="00AA4D7F" w:rsidP="00AA4D7F">
            <w:pPr>
              <w:pStyle w:val="Listenabsatz"/>
              <w:numPr>
                <w:ilvl w:val="0"/>
                <w:numId w:val="1"/>
              </w:numPr>
              <w:overflowPunct w:val="0"/>
              <w:autoSpaceDE w:val="0"/>
              <w:autoSpaceDN w:val="0"/>
              <w:adjustRightInd w:val="0"/>
              <w:textAlignment w:val="baseline"/>
              <w:rPr>
                <w:sz w:val="20"/>
                <w:szCs w:val="22"/>
              </w:rPr>
            </w:pPr>
            <w:r w:rsidRPr="00D11253">
              <w:rPr>
                <w:sz w:val="20"/>
                <w:szCs w:val="22"/>
              </w:rPr>
              <w:t xml:space="preserve">Auspacken </w:t>
            </w:r>
            <w:r w:rsidR="00800A02">
              <w:rPr>
                <w:sz w:val="20"/>
                <w:szCs w:val="22"/>
              </w:rPr>
              <w:t>der Geräte</w:t>
            </w:r>
          </w:p>
        </w:tc>
        <w:tc>
          <w:tcPr>
            <w:tcW w:w="3685" w:type="dxa"/>
            <w:tcBorders>
              <w:top w:val="dashSmallGap" w:sz="4" w:space="0" w:color="auto"/>
              <w:bottom w:val="nil"/>
            </w:tcBorders>
          </w:tcPr>
          <w:p w14:paraId="6F6949D3" w14:textId="30FCCB75" w:rsidR="00AA4D7F" w:rsidRPr="00D11253" w:rsidRDefault="00AA4D7F" w:rsidP="000E1EBE">
            <w:pPr>
              <w:pStyle w:val="Listenabsatz"/>
              <w:numPr>
                <w:ilvl w:val="0"/>
                <w:numId w:val="3"/>
              </w:numPr>
              <w:overflowPunct w:val="0"/>
              <w:autoSpaceDE w:val="0"/>
              <w:autoSpaceDN w:val="0"/>
              <w:adjustRightInd w:val="0"/>
              <w:textAlignment w:val="baseline"/>
              <w:rPr>
                <w:sz w:val="20"/>
                <w:szCs w:val="22"/>
              </w:rPr>
            </w:pPr>
            <w:r w:rsidRPr="00D11253">
              <w:rPr>
                <w:sz w:val="20"/>
                <w:szCs w:val="22"/>
              </w:rPr>
              <w:t>Hauptverteiler</w:t>
            </w:r>
          </w:p>
          <w:p w14:paraId="3542231B" w14:textId="77777777" w:rsidR="00AA4D7F" w:rsidRPr="00D11253" w:rsidRDefault="00AA4D7F" w:rsidP="000E1EBE">
            <w:pPr>
              <w:pStyle w:val="Listenabsatz"/>
              <w:numPr>
                <w:ilvl w:val="0"/>
                <w:numId w:val="3"/>
              </w:numPr>
              <w:overflowPunct w:val="0"/>
              <w:autoSpaceDE w:val="0"/>
              <w:autoSpaceDN w:val="0"/>
              <w:adjustRightInd w:val="0"/>
              <w:textAlignment w:val="baseline"/>
              <w:rPr>
                <w:sz w:val="20"/>
                <w:szCs w:val="22"/>
              </w:rPr>
            </w:pPr>
            <w:r w:rsidRPr="00D11253">
              <w:rPr>
                <w:sz w:val="20"/>
                <w:szCs w:val="22"/>
              </w:rPr>
              <w:t>Permeattank 400 l NASK II</w:t>
            </w:r>
          </w:p>
          <w:p w14:paraId="45499B99" w14:textId="77777777" w:rsidR="00AA4D7F" w:rsidRDefault="00AA4D7F" w:rsidP="000E1EBE">
            <w:pPr>
              <w:pStyle w:val="Listenabsatz"/>
              <w:numPr>
                <w:ilvl w:val="0"/>
                <w:numId w:val="3"/>
              </w:numPr>
              <w:overflowPunct w:val="0"/>
              <w:autoSpaceDE w:val="0"/>
              <w:autoSpaceDN w:val="0"/>
              <w:adjustRightInd w:val="0"/>
              <w:textAlignment w:val="baseline"/>
              <w:rPr>
                <w:sz w:val="20"/>
                <w:szCs w:val="22"/>
              </w:rPr>
            </w:pPr>
            <w:r w:rsidRPr="00D11253">
              <w:rPr>
                <w:sz w:val="20"/>
                <w:szCs w:val="22"/>
              </w:rPr>
              <w:t xml:space="preserve">Spültisch mit UOA </w:t>
            </w:r>
            <w:r>
              <w:rPr>
                <w:sz w:val="20"/>
                <w:szCs w:val="22"/>
              </w:rPr>
              <w:t xml:space="preserve">MSE </w:t>
            </w:r>
            <w:r w:rsidRPr="00D11253">
              <w:rPr>
                <w:sz w:val="20"/>
                <w:szCs w:val="22"/>
              </w:rPr>
              <w:t>400</w:t>
            </w:r>
            <w:r>
              <w:rPr>
                <w:sz w:val="20"/>
                <w:szCs w:val="22"/>
              </w:rPr>
              <w:t>-4</w:t>
            </w:r>
          </w:p>
          <w:p w14:paraId="33E31FCA" w14:textId="77777777" w:rsidR="00AA4D7F" w:rsidRPr="00D11253" w:rsidRDefault="00AA4D7F" w:rsidP="000E1EBE">
            <w:pPr>
              <w:pStyle w:val="Listenabsatz"/>
              <w:numPr>
                <w:ilvl w:val="0"/>
                <w:numId w:val="3"/>
              </w:numPr>
              <w:overflowPunct w:val="0"/>
              <w:autoSpaceDE w:val="0"/>
              <w:autoSpaceDN w:val="0"/>
              <w:adjustRightInd w:val="0"/>
              <w:textAlignment w:val="baseline"/>
              <w:rPr>
                <w:sz w:val="20"/>
                <w:szCs w:val="22"/>
              </w:rPr>
            </w:pPr>
            <w:r>
              <w:rPr>
                <w:sz w:val="20"/>
                <w:szCs w:val="22"/>
              </w:rPr>
              <w:t>Spülschrank mit Einbau-URG</w:t>
            </w:r>
          </w:p>
          <w:p w14:paraId="5CC82DDF" w14:textId="06544817" w:rsidR="00AA4D7F" w:rsidRPr="000E1EBE" w:rsidRDefault="00AA4D7F" w:rsidP="000E1EBE">
            <w:pPr>
              <w:pStyle w:val="Listenabsatz"/>
              <w:numPr>
                <w:ilvl w:val="0"/>
                <w:numId w:val="3"/>
              </w:numPr>
              <w:overflowPunct w:val="0"/>
              <w:autoSpaceDE w:val="0"/>
              <w:autoSpaceDN w:val="0"/>
              <w:adjustRightInd w:val="0"/>
              <w:textAlignment w:val="baseline"/>
              <w:rPr>
                <w:sz w:val="20"/>
                <w:szCs w:val="22"/>
              </w:rPr>
            </w:pPr>
            <w:r w:rsidRPr="00D11253">
              <w:rPr>
                <w:sz w:val="20"/>
                <w:szCs w:val="22"/>
              </w:rPr>
              <w:t>Abwasserhebeanlage 160 HSK</w:t>
            </w:r>
          </w:p>
        </w:tc>
      </w:tr>
      <w:tr w:rsidR="004526C7" w14:paraId="5EDCFC72" w14:textId="77777777" w:rsidTr="007E5AA1">
        <w:trPr>
          <w:trHeight w:val="425"/>
        </w:trPr>
        <w:tc>
          <w:tcPr>
            <w:tcW w:w="2551" w:type="dxa"/>
            <w:tcBorders>
              <w:top w:val="nil"/>
              <w:bottom w:val="dashSmallGap" w:sz="4" w:space="0" w:color="auto"/>
            </w:tcBorders>
          </w:tcPr>
          <w:p w14:paraId="0C835219" w14:textId="77777777" w:rsidR="004526C7" w:rsidRDefault="004526C7" w:rsidP="000A015C">
            <w:pPr>
              <w:pStyle w:val="InhaltVA"/>
            </w:pPr>
          </w:p>
        </w:tc>
        <w:tc>
          <w:tcPr>
            <w:tcW w:w="2835" w:type="dxa"/>
            <w:tcBorders>
              <w:top w:val="nil"/>
              <w:bottom w:val="dashSmallGap" w:sz="4" w:space="0" w:color="auto"/>
            </w:tcBorders>
          </w:tcPr>
          <w:p w14:paraId="24F13AFC" w14:textId="5000664B" w:rsidR="004526C7" w:rsidRPr="00800A02" w:rsidRDefault="00800A02" w:rsidP="00800A02">
            <w:pPr>
              <w:pStyle w:val="Listenabsatz"/>
              <w:numPr>
                <w:ilvl w:val="0"/>
                <w:numId w:val="3"/>
              </w:numPr>
              <w:overflowPunct w:val="0"/>
              <w:autoSpaceDE w:val="0"/>
              <w:autoSpaceDN w:val="0"/>
              <w:adjustRightInd w:val="0"/>
              <w:textAlignment w:val="baseline"/>
              <w:rPr>
                <w:sz w:val="20"/>
                <w:szCs w:val="22"/>
              </w:rPr>
            </w:pPr>
            <w:r w:rsidRPr="00D11253">
              <w:rPr>
                <w:sz w:val="20"/>
                <w:szCs w:val="22"/>
              </w:rPr>
              <w:t>Positionieren</w:t>
            </w:r>
            <w:r>
              <w:rPr>
                <w:sz w:val="20"/>
                <w:szCs w:val="22"/>
              </w:rPr>
              <w:t xml:space="preserve"> der Geräte</w:t>
            </w:r>
          </w:p>
        </w:tc>
        <w:tc>
          <w:tcPr>
            <w:tcW w:w="3685" w:type="dxa"/>
            <w:tcBorders>
              <w:top w:val="nil"/>
              <w:bottom w:val="dashSmallGap" w:sz="4" w:space="0" w:color="auto"/>
            </w:tcBorders>
          </w:tcPr>
          <w:p w14:paraId="5570AE56" w14:textId="6F54F5A9" w:rsidR="004526C7" w:rsidRPr="00800A02" w:rsidRDefault="00800A02" w:rsidP="00800A02">
            <w:pPr>
              <w:pStyle w:val="Listenabsatz"/>
              <w:numPr>
                <w:ilvl w:val="0"/>
                <w:numId w:val="3"/>
              </w:numPr>
              <w:overflowPunct w:val="0"/>
              <w:autoSpaceDE w:val="0"/>
              <w:autoSpaceDN w:val="0"/>
              <w:adjustRightInd w:val="0"/>
              <w:textAlignment w:val="baseline"/>
              <w:rPr>
                <w:sz w:val="20"/>
                <w:szCs w:val="22"/>
              </w:rPr>
            </w:pPr>
            <w:r w:rsidRPr="00D11253">
              <w:rPr>
                <w:sz w:val="20"/>
                <w:szCs w:val="22"/>
              </w:rPr>
              <w:t xml:space="preserve">Positionieren vor der Außenwand </w:t>
            </w:r>
            <w:r>
              <w:rPr>
                <w:sz w:val="20"/>
                <w:szCs w:val="22"/>
              </w:rPr>
              <w:t>RuD-</w:t>
            </w:r>
            <w:r w:rsidRPr="00D11253">
              <w:rPr>
                <w:sz w:val="20"/>
                <w:szCs w:val="22"/>
              </w:rPr>
              <w:t>Bereich</w:t>
            </w:r>
          </w:p>
        </w:tc>
      </w:tr>
      <w:tr w:rsidR="00C94F2E" w14:paraId="41286F17" w14:textId="77777777" w:rsidTr="007E5AA1">
        <w:trPr>
          <w:trHeight w:val="425"/>
        </w:trPr>
        <w:tc>
          <w:tcPr>
            <w:tcW w:w="2551" w:type="dxa"/>
            <w:tcBorders>
              <w:top w:val="dashSmallGap" w:sz="4" w:space="0" w:color="auto"/>
              <w:bottom w:val="dashSmallGap" w:sz="4" w:space="0" w:color="auto"/>
            </w:tcBorders>
          </w:tcPr>
          <w:p w14:paraId="7CDA1BA1" w14:textId="595647AC" w:rsidR="00C94F2E" w:rsidRPr="00D11253" w:rsidRDefault="00C94F2E" w:rsidP="00C94F2E">
            <w:pPr>
              <w:pStyle w:val="InhaltVA"/>
              <w:ind w:left="708"/>
              <w:rPr>
                <w:rStyle w:val="ArbeitsvorbereitungPunkteZchnZchn"/>
                <w:b/>
                <w:sz w:val="20"/>
                <w:szCs w:val="22"/>
              </w:rPr>
            </w:pPr>
            <w:r>
              <w:rPr>
                <w:rStyle w:val="ArbeitsvorbereitungPunkteZchnZchn"/>
                <w:b/>
                <w:sz w:val="20"/>
                <w:szCs w:val="22"/>
              </w:rPr>
              <w:t>S</w:t>
            </w:r>
            <w:r w:rsidRPr="00C94F2E">
              <w:rPr>
                <w:rStyle w:val="ArbeitsvorbereitungPunkteZchnZchn"/>
                <w:b/>
                <w:sz w:val="20"/>
                <w:szCs w:val="22"/>
              </w:rPr>
              <w:t>chritt 15</w:t>
            </w:r>
          </w:p>
        </w:tc>
        <w:tc>
          <w:tcPr>
            <w:tcW w:w="2835" w:type="dxa"/>
            <w:tcBorders>
              <w:top w:val="dashSmallGap" w:sz="4" w:space="0" w:color="auto"/>
              <w:bottom w:val="dashSmallGap" w:sz="4" w:space="0" w:color="auto"/>
            </w:tcBorders>
          </w:tcPr>
          <w:p w14:paraId="5662E979" w14:textId="7AD1B8B0" w:rsidR="00C94F2E" w:rsidRDefault="00C94F2E" w:rsidP="00C94F2E">
            <w:pPr>
              <w:pStyle w:val="Listenabsatz"/>
              <w:numPr>
                <w:ilvl w:val="0"/>
                <w:numId w:val="3"/>
              </w:numPr>
              <w:overflowPunct w:val="0"/>
              <w:autoSpaceDE w:val="0"/>
              <w:autoSpaceDN w:val="0"/>
              <w:adjustRightInd w:val="0"/>
              <w:textAlignment w:val="baseline"/>
              <w:rPr>
                <w:sz w:val="20"/>
                <w:szCs w:val="22"/>
              </w:rPr>
            </w:pPr>
            <w:r>
              <w:rPr>
                <w:sz w:val="20"/>
                <w:szCs w:val="22"/>
              </w:rPr>
              <w:t xml:space="preserve">Anschließen und </w:t>
            </w:r>
            <w:r w:rsidRPr="00D11253">
              <w:rPr>
                <w:sz w:val="20"/>
                <w:szCs w:val="22"/>
              </w:rPr>
              <w:t>Auslegen im Versorgungssockel</w:t>
            </w:r>
          </w:p>
        </w:tc>
        <w:tc>
          <w:tcPr>
            <w:tcW w:w="3685" w:type="dxa"/>
            <w:tcBorders>
              <w:top w:val="dashSmallGap" w:sz="4" w:space="0" w:color="auto"/>
              <w:bottom w:val="dashSmallGap" w:sz="4" w:space="0" w:color="auto"/>
            </w:tcBorders>
          </w:tcPr>
          <w:p w14:paraId="21621665" w14:textId="77777777" w:rsidR="00C94F2E" w:rsidRDefault="00C94F2E" w:rsidP="00C94F2E">
            <w:pPr>
              <w:pStyle w:val="Listenabsatz"/>
              <w:numPr>
                <w:ilvl w:val="0"/>
                <w:numId w:val="3"/>
              </w:numPr>
              <w:overflowPunct w:val="0"/>
              <w:autoSpaceDE w:val="0"/>
              <w:autoSpaceDN w:val="0"/>
              <w:adjustRightInd w:val="0"/>
              <w:textAlignment w:val="baseline"/>
              <w:rPr>
                <w:sz w:val="20"/>
                <w:szCs w:val="22"/>
              </w:rPr>
            </w:pPr>
            <w:r w:rsidRPr="00D11253">
              <w:rPr>
                <w:sz w:val="20"/>
                <w:szCs w:val="22"/>
              </w:rPr>
              <w:t>Silikonschl</w:t>
            </w:r>
            <w:r>
              <w:rPr>
                <w:sz w:val="20"/>
                <w:szCs w:val="22"/>
              </w:rPr>
              <w:t>ä</w:t>
            </w:r>
            <w:r w:rsidRPr="00D11253">
              <w:rPr>
                <w:sz w:val="20"/>
                <w:szCs w:val="22"/>
              </w:rPr>
              <w:t>uch</w:t>
            </w:r>
            <w:r>
              <w:rPr>
                <w:sz w:val="20"/>
                <w:szCs w:val="22"/>
              </w:rPr>
              <w:t>e</w:t>
            </w:r>
            <w:r w:rsidRPr="00D11253">
              <w:rPr>
                <w:sz w:val="20"/>
                <w:szCs w:val="22"/>
              </w:rPr>
              <w:t xml:space="preserve"> VE15-VE16 </w:t>
            </w:r>
            <w:r>
              <w:rPr>
                <w:sz w:val="20"/>
                <w:szCs w:val="22"/>
              </w:rPr>
              <w:t xml:space="preserve">und VE20 – VE21 </w:t>
            </w:r>
            <w:r w:rsidRPr="00D11253">
              <w:rPr>
                <w:sz w:val="20"/>
                <w:szCs w:val="22"/>
              </w:rPr>
              <w:t>anschließen</w:t>
            </w:r>
          </w:p>
          <w:p w14:paraId="4B01EAA5" w14:textId="77777777" w:rsidR="00C94F2E" w:rsidRPr="00D11253" w:rsidRDefault="00C94F2E" w:rsidP="00C94F2E">
            <w:pPr>
              <w:pStyle w:val="Listenabsatz"/>
              <w:numPr>
                <w:ilvl w:val="0"/>
                <w:numId w:val="3"/>
              </w:numPr>
              <w:overflowPunct w:val="0"/>
              <w:autoSpaceDE w:val="0"/>
              <w:autoSpaceDN w:val="0"/>
              <w:adjustRightInd w:val="0"/>
              <w:textAlignment w:val="baseline"/>
              <w:rPr>
                <w:sz w:val="20"/>
                <w:szCs w:val="22"/>
              </w:rPr>
            </w:pPr>
            <w:r w:rsidRPr="00D11253">
              <w:rPr>
                <w:sz w:val="20"/>
                <w:szCs w:val="22"/>
              </w:rPr>
              <w:t>Abwasserschläuche A3-A4, A5-A6</w:t>
            </w:r>
          </w:p>
          <w:p w14:paraId="2BA3ACC9" w14:textId="7BD6F544" w:rsidR="00C94F2E" w:rsidRPr="00D11253" w:rsidRDefault="00C94F2E" w:rsidP="00C94F2E">
            <w:pPr>
              <w:pStyle w:val="Listenabsatz"/>
              <w:numPr>
                <w:ilvl w:val="0"/>
                <w:numId w:val="3"/>
              </w:numPr>
              <w:overflowPunct w:val="0"/>
              <w:autoSpaceDE w:val="0"/>
              <w:autoSpaceDN w:val="0"/>
              <w:adjustRightInd w:val="0"/>
              <w:textAlignment w:val="baseline"/>
              <w:rPr>
                <w:sz w:val="20"/>
                <w:szCs w:val="22"/>
              </w:rPr>
            </w:pPr>
            <w:r w:rsidRPr="00D11253">
              <w:rPr>
                <w:sz w:val="20"/>
                <w:szCs w:val="22"/>
              </w:rPr>
              <w:t>Druckluftschlauch DR2-DR3</w:t>
            </w:r>
          </w:p>
        </w:tc>
      </w:tr>
      <w:tr w:rsidR="00800A02" w14:paraId="5F3B0884" w14:textId="77777777" w:rsidTr="007E5AA1">
        <w:trPr>
          <w:trHeight w:val="425"/>
        </w:trPr>
        <w:tc>
          <w:tcPr>
            <w:tcW w:w="2551" w:type="dxa"/>
            <w:tcBorders>
              <w:top w:val="dashSmallGap" w:sz="4" w:space="0" w:color="auto"/>
              <w:bottom w:val="nil"/>
            </w:tcBorders>
          </w:tcPr>
          <w:p w14:paraId="1A2D5EF8" w14:textId="11601BD0" w:rsidR="00800A02" w:rsidRDefault="00800A02" w:rsidP="00800A02">
            <w:pPr>
              <w:pStyle w:val="InhaltVA"/>
              <w:ind w:left="708"/>
            </w:pPr>
            <w:r w:rsidRPr="00D11253">
              <w:rPr>
                <w:rStyle w:val="ArbeitsvorbereitungPunkteZchnZchn"/>
                <w:b/>
                <w:sz w:val="20"/>
                <w:szCs w:val="22"/>
              </w:rPr>
              <w:t>Schritt 16</w:t>
            </w:r>
          </w:p>
        </w:tc>
        <w:tc>
          <w:tcPr>
            <w:tcW w:w="2835" w:type="dxa"/>
            <w:tcBorders>
              <w:top w:val="dashSmallGap" w:sz="4" w:space="0" w:color="auto"/>
              <w:bottom w:val="nil"/>
            </w:tcBorders>
          </w:tcPr>
          <w:p w14:paraId="59A116C0" w14:textId="2C22B069" w:rsidR="00800A02" w:rsidRPr="00800A02" w:rsidRDefault="00800A02" w:rsidP="00800A02">
            <w:pPr>
              <w:pStyle w:val="Listenabsatz"/>
              <w:numPr>
                <w:ilvl w:val="0"/>
                <w:numId w:val="3"/>
              </w:numPr>
              <w:overflowPunct w:val="0"/>
              <w:autoSpaceDE w:val="0"/>
              <w:autoSpaceDN w:val="0"/>
              <w:adjustRightInd w:val="0"/>
              <w:textAlignment w:val="baseline"/>
              <w:rPr>
                <w:sz w:val="20"/>
                <w:szCs w:val="22"/>
              </w:rPr>
            </w:pPr>
            <w:r>
              <w:rPr>
                <w:sz w:val="20"/>
                <w:szCs w:val="22"/>
              </w:rPr>
              <w:t xml:space="preserve">Montage </w:t>
            </w:r>
            <w:r w:rsidRPr="00D11253">
              <w:rPr>
                <w:sz w:val="20"/>
                <w:szCs w:val="22"/>
              </w:rPr>
              <w:t>RDG’s Miele G 7826 (3x)</w:t>
            </w:r>
          </w:p>
        </w:tc>
        <w:tc>
          <w:tcPr>
            <w:tcW w:w="3685" w:type="dxa"/>
            <w:tcBorders>
              <w:top w:val="dashSmallGap" w:sz="4" w:space="0" w:color="auto"/>
              <w:bottom w:val="nil"/>
            </w:tcBorders>
          </w:tcPr>
          <w:p w14:paraId="3CCF8C89" w14:textId="77777777" w:rsidR="00800A02" w:rsidRPr="00D11253" w:rsidRDefault="00800A02" w:rsidP="00800A02">
            <w:pPr>
              <w:pStyle w:val="Listenabsatz"/>
              <w:numPr>
                <w:ilvl w:val="0"/>
                <w:numId w:val="3"/>
              </w:numPr>
              <w:overflowPunct w:val="0"/>
              <w:autoSpaceDE w:val="0"/>
              <w:autoSpaceDN w:val="0"/>
              <w:adjustRightInd w:val="0"/>
              <w:textAlignment w:val="baseline"/>
              <w:rPr>
                <w:sz w:val="20"/>
                <w:szCs w:val="22"/>
              </w:rPr>
            </w:pPr>
            <w:r w:rsidRPr="00D11253">
              <w:rPr>
                <w:sz w:val="20"/>
                <w:szCs w:val="22"/>
              </w:rPr>
              <w:t>auspacken</w:t>
            </w:r>
          </w:p>
          <w:p w14:paraId="13F2A89B" w14:textId="014F3419" w:rsidR="00800A02" w:rsidRPr="00800A02" w:rsidRDefault="00800A02" w:rsidP="00800A02">
            <w:pPr>
              <w:pStyle w:val="Listenabsatz"/>
              <w:numPr>
                <w:ilvl w:val="0"/>
                <w:numId w:val="3"/>
              </w:numPr>
              <w:overflowPunct w:val="0"/>
              <w:autoSpaceDE w:val="0"/>
              <w:autoSpaceDN w:val="0"/>
              <w:adjustRightInd w:val="0"/>
              <w:textAlignment w:val="baseline"/>
              <w:rPr>
                <w:sz w:val="20"/>
                <w:szCs w:val="22"/>
              </w:rPr>
            </w:pPr>
            <w:r w:rsidRPr="00D11253">
              <w:rPr>
                <w:sz w:val="20"/>
                <w:szCs w:val="22"/>
              </w:rPr>
              <w:t>auf dem Versorgungssockel positionieren.</w:t>
            </w:r>
          </w:p>
        </w:tc>
      </w:tr>
      <w:tr w:rsidR="00800A02" w14:paraId="219BE7D3" w14:textId="77777777" w:rsidTr="007E5AA1">
        <w:trPr>
          <w:trHeight w:val="425"/>
        </w:trPr>
        <w:tc>
          <w:tcPr>
            <w:tcW w:w="2551" w:type="dxa"/>
            <w:tcBorders>
              <w:top w:val="nil"/>
              <w:bottom w:val="nil"/>
            </w:tcBorders>
          </w:tcPr>
          <w:p w14:paraId="071008EB" w14:textId="77777777" w:rsidR="00800A02" w:rsidRDefault="00800A02" w:rsidP="00800A02">
            <w:pPr>
              <w:pStyle w:val="InhaltVA"/>
            </w:pPr>
          </w:p>
        </w:tc>
        <w:tc>
          <w:tcPr>
            <w:tcW w:w="2835" w:type="dxa"/>
            <w:tcBorders>
              <w:top w:val="nil"/>
              <w:bottom w:val="nil"/>
            </w:tcBorders>
          </w:tcPr>
          <w:p w14:paraId="0D32DCBE" w14:textId="77777777" w:rsidR="00800A02" w:rsidRPr="00800A02" w:rsidRDefault="00800A02" w:rsidP="00800A02">
            <w:pPr>
              <w:overflowPunct w:val="0"/>
              <w:autoSpaceDE w:val="0"/>
              <w:autoSpaceDN w:val="0"/>
              <w:adjustRightInd w:val="0"/>
              <w:textAlignment w:val="baseline"/>
              <w:rPr>
                <w:sz w:val="20"/>
              </w:rPr>
            </w:pPr>
          </w:p>
        </w:tc>
        <w:tc>
          <w:tcPr>
            <w:tcW w:w="3685" w:type="dxa"/>
            <w:tcBorders>
              <w:top w:val="nil"/>
              <w:bottom w:val="nil"/>
            </w:tcBorders>
          </w:tcPr>
          <w:p w14:paraId="568E4BC4" w14:textId="77777777" w:rsidR="00800A02" w:rsidRPr="00D11253" w:rsidRDefault="00800A02" w:rsidP="00800A02">
            <w:pPr>
              <w:pStyle w:val="Listenabsatz"/>
              <w:numPr>
                <w:ilvl w:val="0"/>
                <w:numId w:val="3"/>
              </w:numPr>
              <w:overflowPunct w:val="0"/>
              <w:autoSpaceDE w:val="0"/>
              <w:autoSpaceDN w:val="0"/>
              <w:adjustRightInd w:val="0"/>
              <w:textAlignment w:val="baseline"/>
              <w:rPr>
                <w:sz w:val="20"/>
                <w:szCs w:val="22"/>
              </w:rPr>
            </w:pPr>
            <w:r w:rsidRPr="00D11253">
              <w:rPr>
                <w:sz w:val="20"/>
                <w:szCs w:val="22"/>
              </w:rPr>
              <w:t>Trennwand RDG aufbauen</w:t>
            </w:r>
          </w:p>
          <w:p w14:paraId="734B0F6E" w14:textId="2BFD903F" w:rsidR="00800A02" w:rsidRPr="00800A02" w:rsidRDefault="00800A02" w:rsidP="00800A02">
            <w:pPr>
              <w:pStyle w:val="Listenabsatz"/>
              <w:numPr>
                <w:ilvl w:val="0"/>
                <w:numId w:val="3"/>
              </w:numPr>
              <w:overflowPunct w:val="0"/>
              <w:autoSpaceDE w:val="0"/>
              <w:autoSpaceDN w:val="0"/>
              <w:adjustRightInd w:val="0"/>
              <w:textAlignment w:val="baseline"/>
              <w:rPr>
                <w:sz w:val="20"/>
                <w:szCs w:val="22"/>
              </w:rPr>
            </w:pPr>
            <w:r w:rsidRPr="00D11253">
              <w:rPr>
                <w:sz w:val="20"/>
                <w:szCs w:val="22"/>
              </w:rPr>
              <w:t>Spann- und Blendrahmen montieren,</w:t>
            </w:r>
          </w:p>
        </w:tc>
      </w:tr>
      <w:tr w:rsidR="00800A02" w14:paraId="2FAEA45C" w14:textId="77777777" w:rsidTr="007E5AA1">
        <w:trPr>
          <w:trHeight w:val="425"/>
        </w:trPr>
        <w:tc>
          <w:tcPr>
            <w:tcW w:w="2551" w:type="dxa"/>
            <w:tcBorders>
              <w:top w:val="nil"/>
              <w:bottom w:val="dashSmallGap" w:sz="4" w:space="0" w:color="auto"/>
            </w:tcBorders>
          </w:tcPr>
          <w:p w14:paraId="24D72226" w14:textId="77777777" w:rsidR="00800A02" w:rsidRDefault="00800A02" w:rsidP="00800A02">
            <w:pPr>
              <w:pStyle w:val="InhaltVA"/>
            </w:pPr>
          </w:p>
        </w:tc>
        <w:tc>
          <w:tcPr>
            <w:tcW w:w="2835" w:type="dxa"/>
            <w:tcBorders>
              <w:top w:val="nil"/>
              <w:bottom w:val="dashSmallGap" w:sz="4" w:space="0" w:color="auto"/>
            </w:tcBorders>
          </w:tcPr>
          <w:p w14:paraId="6C45E45E" w14:textId="77777777" w:rsidR="00800A02" w:rsidRPr="00800A02" w:rsidRDefault="00800A02" w:rsidP="00800A02">
            <w:pPr>
              <w:overflowPunct w:val="0"/>
              <w:autoSpaceDE w:val="0"/>
              <w:autoSpaceDN w:val="0"/>
              <w:adjustRightInd w:val="0"/>
              <w:textAlignment w:val="baseline"/>
              <w:rPr>
                <w:sz w:val="20"/>
              </w:rPr>
            </w:pPr>
          </w:p>
        </w:tc>
        <w:tc>
          <w:tcPr>
            <w:tcW w:w="3685" w:type="dxa"/>
            <w:tcBorders>
              <w:top w:val="nil"/>
              <w:bottom w:val="dashSmallGap" w:sz="4" w:space="0" w:color="auto"/>
            </w:tcBorders>
          </w:tcPr>
          <w:p w14:paraId="5056DED0" w14:textId="3993915C" w:rsidR="00800A02" w:rsidRPr="00800A02" w:rsidRDefault="00800A02" w:rsidP="00800A02">
            <w:pPr>
              <w:pStyle w:val="Listenabsatz"/>
              <w:numPr>
                <w:ilvl w:val="0"/>
                <w:numId w:val="3"/>
              </w:numPr>
              <w:overflowPunct w:val="0"/>
              <w:autoSpaceDE w:val="0"/>
              <w:autoSpaceDN w:val="0"/>
              <w:adjustRightInd w:val="0"/>
              <w:textAlignment w:val="baseline"/>
              <w:rPr>
                <w:sz w:val="20"/>
                <w:szCs w:val="22"/>
              </w:rPr>
            </w:pPr>
            <w:r w:rsidRPr="00D11253">
              <w:rPr>
                <w:sz w:val="20"/>
                <w:szCs w:val="22"/>
              </w:rPr>
              <w:t>Abluft anschließen</w:t>
            </w:r>
          </w:p>
        </w:tc>
      </w:tr>
      <w:tr w:rsidR="00B37293" w14:paraId="56309E8A" w14:textId="77777777" w:rsidTr="00C71795">
        <w:trPr>
          <w:trHeight w:val="425"/>
        </w:trPr>
        <w:tc>
          <w:tcPr>
            <w:tcW w:w="2551" w:type="dxa"/>
            <w:tcBorders>
              <w:top w:val="dashSmallGap" w:sz="4" w:space="0" w:color="auto"/>
              <w:bottom w:val="nil"/>
            </w:tcBorders>
          </w:tcPr>
          <w:p w14:paraId="108F719E" w14:textId="6EF2DC62" w:rsidR="00B37293" w:rsidRDefault="00B37293" w:rsidP="00C71795">
            <w:pPr>
              <w:pStyle w:val="InhaltVA"/>
              <w:ind w:left="708"/>
            </w:pPr>
            <w:r w:rsidRPr="00D11253">
              <w:rPr>
                <w:rStyle w:val="ArbeitsvorbereitungPunkteZchnZchn"/>
                <w:b/>
                <w:sz w:val="20"/>
                <w:szCs w:val="22"/>
              </w:rPr>
              <w:t>Schritt 1</w:t>
            </w:r>
            <w:r w:rsidR="009F5109">
              <w:rPr>
                <w:rStyle w:val="ArbeitsvorbereitungPunkteZchnZchn"/>
                <w:b/>
                <w:sz w:val="20"/>
                <w:szCs w:val="22"/>
              </w:rPr>
              <w:t>7</w:t>
            </w:r>
          </w:p>
        </w:tc>
        <w:tc>
          <w:tcPr>
            <w:tcW w:w="2835" w:type="dxa"/>
            <w:tcBorders>
              <w:top w:val="dashSmallGap" w:sz="4" w:space="0" w:color="auto"/>
              <w:bottom w:val="nil"/>
            </w:tcBorders>
          </w:tcPr>
          <w:p w14:paraId="6A066CF9" w14:textId="74943A1D" w:rsidR="00B37293" w:rsidRPr="00800A02" w:rsidRDefault="00B37293" w:rsidP="00C71795">
            <w:pPr>
              <w:pStyle w:val="Listenabsatz"/>
              <w:numPr>
                <w:ilvl w:val="0"/>
                <w:numId w:val="3"/>
              </w:numPr>
              <w:overflowPunct w:val="0"/>
              <w:autoSpaceDE w:val="0"/>
              <w:autoSpaceDN w:val="0"/>
              <w:adjustRightInd w:val="0"/>
              <w:textAlignment w:val="baseline"/>
              <w:rPr>
                <w:sz w:val="20"/>
                <w:szCs w:val="22"/>
              </w:rPr>
            </w:pPr>
            <w:r>
              <w:rPr>
                <w:sz w:val="20"/>
                <w:szCs w:val="22"/>
              </w:rPr>
              <w:t xml:space="preserve">Montage </w:t>
            </w:r>
            <w:r w:rsidRPr="00D11253">
              <w:rPr>
                <w:sz w:val="20"/>
                <w:szCs w:val="22"/>
              </w:rPr>
              <w:t>RDG</w:t>
            </w:r>
            <w:r>
              <w:rPr>
                <w:sz w:val="20"/>
                <w:szCs w:val="22"/>
              </w:rPr>
              <w:t>-E</w:t>
            </w:r>
            <w:r w:rsidRPr="00D11253">
              <w:rPr>
                <w:sz w:val="20"/>
                <w:szCs w:val="22"/>
              </w:rPr>
              <w:t xml:space="preserve"> </w:t>
            </w:r>
            <w:r>
              <w:rPr>
                <w:sz w:val="20"/>
                <w:szCs w:val="22"/>
              </w:rPr>
              <w:t>Belimed WD 430</w:t>
            </w:r>
          </w:p>
        </w:tc>
        <w:tc>
          <w:tcPr>
            <w:tcW w:w="3685" w:type="dxa"/>
            <w:tcBorders>
              <w:top w:val="dashSmallGap" w:sz="4" w:space="0" w:color="auto"/>
              <w:bottom w:val="nil"/>
            </w:tcBorders>
          </w:tcPr>
          <w:p w14:paraId="138F7D9A" w14:textId="77777777" w:rsidR="00B37293" w:rsidRPr="00D11253" w:rsidRDefault="00B37293" w:rsidP="00C71795">
            <w:pPr>
              <w:pStyle w:val="Listenabsatz"/>
              <w:numPr>
                <w:ilvl w:val="0"/>
                <w:numId w:val="3"/>
              </w:numPr>
              <w:overflowPunct w:val="0"/>
              <w:autoSpaceDE w:val="0"/>
              <w:autoSpaceDN w:val="0"/>
              <w:adjustRightInd w:val="0"/>
              <w:textAlignment w:val="baseline"/>
              <w:rPr>
                <w:sz w:val="20"/>
                <w:szCs w:val="22"/>
              </w:rPr>
            </w:pPr>
            <w:r w:rsidRPr="00D11253">
              <w:rPr>
                <w:sz w:val="20"/>
                <w:szCs w:val="22"/>
              </w:rPr>
              <w:t>auspacken</w:t>
            </w:r>
          </w:p>
          <w:p w14:paraId="02D23B11" w14:textId="3A26AE5A" w:rsidR="00B37293" w:rsidRPr="00800A02" w:rsidRDefault="00B37293" w:rsidP="00C71795">
            <w:pPr>
              <w:pStyle w:val="Listenabsatz"/>
              <w:numPr>
                <w:ilvl w:val="0"/>
                <w:numId w:val="3"/>
              </w:numPr>
              <w:overflowPunct w:val="0"/>
              <w:autoSpaceDE w:val="0"/>
              <w:autoSpaceDN w:val="0"/>
              <w:adjustRightInd w:val="0"/>
              <w:textAlignment w:val="baseline"/>
              <w:rPr>
                <w:sz w:val="20"/>
                <w:szCs w:val="22"/>
              </w:rPr>
            </w:pPr>
            <w:r>
              <w:rPr>
                <w:sz w:val="20"/>
                <w:szCs w:val="22"/>
              </w:rPr>
              <w:t xml:space="preserve">am Ausschnitt Wandelement T4a </w:t>
            </w:r>
            <w:r w:rsidRPr="00D11253">
              <w:rPr>
                <w:sz w:val="20"/>
                <w:szCs w:val="22"/>
              </w:rPr>
              <w:t>positionieren.</w:t>
            </w:r>
          </w:p>
        </w:tc>
      </w:tr>
      <w:tr w:rsidR="00800A02" w14:paraId="591B67B7" w14:textId="77777777" w:rsidTr="007E5AA1">
        <w:trPr>
          <w:trHeight w:val="425"/>
        </w:trPr>
        <w:tc>
          <w:tcPr>
            <w:tcW w:w="2551" w:type="dxa"/>
            <w:tcBorders>
              <w:top w:val="dashSmallGap" w:sz="4" w:space="0" w:color="auto"/>
              <w:bottom w:val="dashSmallGap" w:sz="4" w:space="0" w:color="auto"/>
            </w:tcBorders>
          </w:tcPr>
          <w:p w14:paraId="191CC25B" w14:textId="1D15822C" w:rsidR="00800A02" w:rsidRDefault="00800A02" w:rsidP="00800A02">
            <w:pPr>
              <w:pStyle w:val="InhaltVA"/>
              <w:ind w:left="708"/>
            </w:pPr>
            <w:r w:rsidRPr="00D11253">
              <w:rPr>
                <w:rStyle w:val="ArbeitsvorbereitungPunkteZchnZchn"/>
                <w:b/>
                <w:sz w:val="20"/>
                <w:szCs w:val="22"/>
              </w:rPr>
              <w:t>Schritt 1</w:t>
            </w:r>
            <w:r w:rsidR="009F5109">
              <w:rPr>
                <w:rStyle w:val="ArbeitsvorbereitungPunkteZchnZchn"/>
                <w:b/>
                <w:sz w:val="20"/>
                <w:szCs w:val="22"/>
              </w:rPr>
              <w:t>8</w:t>
            </w:r>
          </w:p>
        </w:tc>
        <w:tc>
          <w:tcPr>
            <w:tcW w:w="2835" w:type="dxa"/>
            <w:tcBorders>
              <w:top w:val="dashSmallGap" w:sz="4" w:space="0" w:color="auto"/>
              <w:bottom w:val="dashSmallGap" w:sz="4" w:space="0" w:color="auto"/>
            </w:tcBorders>
          </w:tcPr>
          <w:p w14:paraId="7F58CAE9" w14:textId="794A90FC" w:rsidR="00800A02" w:rsidRPr="00800A02" w:rsidRDefault="00C94F2E" w:rsidP="00800A02">
            <w:pPr>
              <w:pStyle w:val="Listenabsatz"/>
              <w:numPr>
                <w:ilvl w:val="0"/>
                <w:numId w:val="3"/>
              </w:numPr>
              <w:overflowPunct w:val="0"/>
              <w:autoSpaceDE w:val="0"/>
              <w:autoSpaceDN w:val="0"/>
              <w:adjustRightInd w:val="0"/>
              <w:textAlignment w:val="baseline"/>
              <w:rPr>
                <w:sz w:val="20"/>
                <w:szCs w:val="22"/>
              </w:rPr>
            </w:pPr>
            <w:r>
              <w:rPr>
                <w:sz w:val="20"/>
                <w:szCs w:val="22"/>
              </w:rPr>
              <w:t xml:space="preserve">Aufstellen </w:t>
            </w:r>
            <w:r w:rsidR="00800A02" w:rsidRPr="00D11253">
              <w:rPr>
                <w:sz w:val="20"/>
                <w:szCs w:val="22"/>
              </w:rPr>
              <w:t>Sterilisatoren VARIOKLAV</w:t>
            </w:r>
            <w:r w:rsidR="00800A02" w:rsidRPr="00800A02">
              <w:rPr>
                <w:sz w:val="20"/>
                <w:szCs w:val="22"/>
                <w:vertAlign w:val="superscript"/>
              </w:rPr>
              <w:t>®</w:t>
            </w:r>
            <w:r w:rsidR="00800A02" w:rsidRPr="00D11253">
              <w:rPr>
                <w:sz w:val="20"/>
                <w:szCs w:val="22"/>
              </w:rPr>
              <w:t xml:space="preserve"> 65 TC (</w:t>
            </w:r>
            <w:r>
              <w:rPr>
                <w:sz w:val="20"/>
                <w:szCs w:val="22"/>
              </w:rPr>
              <w:t>2</w:t>
            </w:r>
            <w:r w:rsidR="00800A02" w:rsidRPr="00D11253">
              <w:rPr>
                <w:sz w:val="20"/>
                <w:szCs w:val="22"/>
              </w:rPr>
              <w:t>x)</w:t>
            </w:r>
          </w:p>
        </w:tc>
        <w:tc>
          <w:tcPr>
            <w:tcW w:w="3685" w:type="dxa"/>
            <w:tcBorders>
              <w:top w:val="dashSmallGap" w:sz="4" w:space="0" w:color="auto"/>
              <w:bottom w:val="dashSmallGap" w:sz="4" w:space="0" w:color="auto"/>
            </w:tcBorders>
          </w:tcPr>
          <w:p w14:paraId="23226A58" w14:textId="77777777" w:rsidR="00800A02" w:rsidRPr="00D11253" w:rsidRDefault="00800A02" w:rsidP="00800A02">
            <w:pPr>
              <w:pStyle w:val="Listenabsatz"/>
              <w:numPr>
                <w:ilvl w:val="0"/>
                <w:numId w:val="3"/>
              </w:numPr>
              <w:overflowPunct w:val="0"/>
              <w:autoSpaceDE w:val="0"/>
              <w:autoSpaceDN w:val="0"/>
              <w:adjustRightInd w:val="0"/>
              <w:textAlignment w:val="baseline"/>
              <w:rPr>
                <w:sz w:val="20"/>
                <w:szCs w:val="22"/>
              </w:rPr>
            </w:pPr>
            <w:r w:rsidRPr="00D11253">
              <w:rPr>
                <w:sz w:val="20"/>
                <w:szCs w:val="22"/>
              </w:rPr>
              <w:t>Auspacken</w:t>
            </w:r>
          </w:p>
          <w:p w14:paraId="0C6D5325" w14:textId="7A566D4F" w:rsidR="00800A02" w:rsidRPr="00D11253" w:rsidRDefault="00800A02" w:rsidP="00800A02">
            <w:pPr>
              <w:pStyle w:val="Listenabsatz"/>
              <w:numPr>
                <w:ilvl w:val="0"/>
                <w:numId w:val="3"/>
              </w:numPr>
              <w:overflowPunct w:val="0"/>
              <w:autoSpaceDE w:val="0"/>
              <w:autoSpaceDN w:val="0"/>
              <w:adjustRightInd w:val="0"/>
              <w:textAlignment w:val="baseline"/>
              <w:rPr>
                <w:sz w:val="20"/>
                <w:szCs w:val="22"/>
              </w:rPr>
            </w:pPr>
            <w:r w:rsidRPr="00D11253">
              <w:rPr>
                <w:sz w:val="20"/>
                <w:szCs w:val="22"/>
              </w:rPr>
              <w:t>positionieren</w:t>
            </w:r>
          </w:p>
        </w:tc>
      </w:tr>
      <w:tr w:rsidR="00B14C6D" w14:paraId="3F9B44D7" w14:textId="77777777" w:rsidTr="007E5AA1">
        <w:trPr>
          <w:trHeight w:val="425"/>
        </w:trPr>
        <w:tc>
          <w:tcPr>
            <w:tcW w:w="2551" w:type="dxa"/>
            <w:tcBorders>
              <w:top w:val="dashSmallGap" w:sz="4" w:space="0" w:color="auto"/>
              <w:bottom w:val="dashSmallGap" w:sz="4" w:space="0" w:color="auto"/>
            </w:tcBorders>
          </w:tcPr>
          <w:p w14:paraId="3FA84169" w14:textId="04F73C55" w:rsidR="00B14C6D" w:rsidRDefault="00B14C6D" w:rsidP="00BC6036">
            <w:pPr>
              <w:pStyle w:val="InhaltVA"/>
              <w:ind w:left="708"/>
            </w:pPr>
            <w:r w:rsidRPr="00D11253">
              <w:rPr>
                <w:rStyle w:val="ArbeitsvorbereitungPunkteZchnZchn"/>
                <w:b/>
                <w:sz w:val="20"/>
                <w:szCs w:val="22"/>
              </w:rPr>
              <w:t>Schritt 1</w:t>
            </w:r>
            <w:r w:rsidR="009F5109">
              <w:rPr>
                <w:rStyle w:val="ArbeitsvorbereitungPunkteZchnZchn"/>
                <w:b/>
                <w:sz w:val="20"/>
                <w:szCs w:val="22"/>
              </w:rPr>
              <w:t>9</w:t>
            </w:r>
          </w:p>
        </w:tc>
        <w:tc>
          <w:tcPr>
            <w:tcW w:w="2835" w:type="dxa"/>
            <w:tcBorders>
              <w:top w:val="dashSmallGap" w:sz="4" w:space="0" w:color="auto"/>
              <w:bottom w:val="dashSmallGap" w:sz="4" w:space="0" w:color="auto"/>
            </w:tcBorders>
          </w:tcPr>
          <w:p w14:paraId="34E22952" w14:textId="1D3C2327" w:rsidR="00B14C6D" w:rsidRPr="00BC6036" w:rsidRDefault="00BC6036" w:rsidP="00BC6036">
            <w:pPr>
              <w:pStyle w:val="Listenabsatz"/>
              <w:numPr>
                <w:ilvl w:val="0"/>
                <w:numId w:val="3"/>
              </w:numPr>
              <w:overflowPunct w:val="0"/>
              <w:autoSpaceDE w:val="0"/>
              <w:autoSpaceDN w:val="0"/>
              <w:adjustRightInd w:val="0"/>
              <w:textAlignment w:val="baseline"/>
              <w:rPr>
                <w:sz w:val="20"/>
                <w:szCs w:val="22"/>
              </w:rPr>
            </w:pPr>
            <w:r w:rsidRPr="00BC6036">
              <w:rPr>
                <w:sz w:val="20"/>
                <w:szCs w:val="22"/>
              </w:rPr>
              <w:t>Montage Schottflansche und Abluftkanal ULK</w:t>
            </w:r>
          </w:p>
        </w:tc>
        <w:tc>
          <w:tcPr>
            <w:tcW w:w="3685" w:type="dxa"/>
            <w:tcBorders>
              <w:top w:val="dashSmallGap" w:sz="4" w:space="0" w:color="auto"/>
              <w:bottom w:val="dashSmallGap" w:sz="4" w:space="0" w:color="auto"/>
            </w:tcBorders>
          </w:tcPr>
          <w:p w14:paraId="42B8C775" w14:textId="6A384442" w:rsidR="00B14C6D" w:rsidRDefault="00B14C6D" w:rsidP="00B14C6D">
            <w:pPr>
              <w:pStyle w:val="Listenabsatz"/>
              <w:numPr>
                <w:ilvl w:val="0"/>
                <w:numId w:val="1"/>
              </w:numPr>
              <w:overflowPunct w:val="0"/>
              <w:autoSpaceDE w:val="0"/>
              <w:autoSpaceDN w:val="0"/>
              <w:adjustRightInd w:val="0"/>
              <w:textAlignment w:val="baseline"/>
              <w:rPr>
                <w:sz w:val="20"/>
                <w:szCs w:val="22"/>
              </w:rPr>
            </w:pPr>
            <w:r w:rsidRPr="00D11253">
              <w:rPr>
                <w:sz w:val="20"/>
                <w:szCs w:val="22"/>
              </w:rPr>
              <w:t>Schottflansche montieren</w:t>
            </w:r>
          </w:p>
          <w:p w14:paraId="0B9F85FA" w14:textId="212EA4C6" w:rsidR="00BC6036" w:rsidRPr="00D11253" w:rsidRDefault="00BC6036" w:rsidP="00B14C6D">
            <w:pPr>
              <w:pStyle w:val="Listenabsatz"/>
              <w:numPr>
                <w:ilvl w:val="0"/>
                <w:numId w:val="1"/>
              </w:numPr>
              <w:overflowPunct w:val="0"/>
              <w:autoSpaceDE w:val="0"/>
              <w:autoSpaceDN w:val="0"/>
              <w:adjustRightInd w:val="0"/>
              <w:textAlignment w:val="baseline"/>
              <w:rPr>
                <w:sz w:val="20"/>
                <w:szCs w:val="22"/>
              </w:rPr>
            </w:pPr>
            <w:r>
              <w:rPr>
                <w:sz w:val="20"/>
                <w:szCs w:val="22"/>
              </w:rPr>
              <w:t>Schottflansche 1 und 3 mit Schachtwinkel versehen</w:t>
            </w:r>
          </w:p>
          <w:p w14:paraId="6357EFE6" w14:textId="45C8B596" w:rsidR="00B14C6D" w:rsidRPr="00D11253" w:rsidRDefault="00B14C6D" w:rsidP="00B14C6D">
            <w:pPr>
              <w:pStyle w:val="Listenabsatz"/>
              <w:numPr>
                <w:ilvl w:val="0"/>
                <w:numId w:val="3"/>
              </w:numPr>
              <w:overflowPunct w:val="0"/>
              <w:autoSpaceDE w:val="0"/>
              <w:autoSpaceDN w:val="0"/>
              <w:adjustRightInd w:val="0"/>
              <w:textAlignment w:val="baseline"/>
              <w:rPr>
                <w:sz w:val="20"/>
                <w:szCs w:val="22"/>
              </w:rPr>
            </w:pPr>
            <w:r w:rsidRPr="00D11253">
              <w:rPr>
                <w:sz w:val="20"/>
                <w:szCs w:val="22"/>
              </w:rPr>
              <w:t>Abluftkanal inkl. Anschlussstück montieren</w:t>
            </w:r>
          </w:p>
        </w:tc>
      </w:tr>
      <w:tr w:rsidR="00BC6036" w14:paraId="172A90E3" w14:textId="77777777" w:rsidTr="00542BC8">
        <w:trPr>
          <w:trHeight w:val="425"/>
        </w:trPr>
        <w:tc>
          <w:tcPr>
            <w:tcW w:w="2551" w:type="dxa"/>
            <w:tcBorders>
              <w:top w:val="dashSmallGap" w:sz="4" w:space="0" w:color="auto"/>
              <w:bottom w:val="dashSmallGap" w:sz="4" w:space="0" w:color="auto"/>
            </w:tcBorders>
          </w:tcPr>
          <w:p w14:paraId="2C0A0867" w14:textId="161407FB" w:rsidR="00BC6036" w:rsidRPr="00D11253" w:rsidRDefault="00BC6036" w:rsidP="00BC6036">
            <w:pPr>
              <w:pStyle w:val="InhaltVA"/>
              <w:ind w:left="708"/>
              <w:rPr>
                <w:rStyle w:val="ArbeitsvorbereitungPunkteZchnZchn"/>
                <w:b/>
                <w:sz w:val="20"/>
                <w:szCs w:val="22"/>
              </w:rPr>
            </w:pPr>
            <w:r w:rsidRPr="00D11253">
              <w:rPr>
                <w:rStyle w:val="ArbeitsvorbereitungPunkteZchnZchn"/>
                <w:b/>
                <w:sz w:val="20"/>
                <w:szCs w:val="22"/>
              </w:rPr>
              <w:t xml:space="preserve">Schritt </w:t>
            </w:r>
            <w:r w:rsidR="009F5109">
              <w:rPr>
                <w:rStyle w:val="ArbeitsvorbereitungPunkteZchnZchn"/>
                <w:b/>
                <w:sz w:val="20"/>
                <w:szCs w:val="22"/>
              </w:rPr>
              <w:t>2</w:t>
            </w:r>
            <w:r w:rsidR="009F5109">
              <w:rPr>
                <w:rStyle w:val="ArbeitsvorbereitungPunkteZchnZchn"/>
                <w:b/>
              </w:rPr>
              <w:t>0</w:t>
            </w:r>
          </w:p>
        </w:tc>
        <w:tc>
          <w:tcPr>
            <w:tcW w:w="2835" w:type="dxa"/>
            <w:tcBorders>
              <w:top w:val="dashSmallGap" w:sz="4" w:space="0" w:color="auto"/>
              <w:bottom w:val="dashSmallGap" w:sz="4" w:space="0" w:color="auto"/>
            </w:tcBorders>
          </w:tcPr>
          <w:p w14:paraId="17F113AA" w14:textId="36144B80" w:rsidR="00BC6036" w:rsidRPr="00BC6036" w:rsidRDefault="00BC6036" w:rsidP="00BC6036">
            <w:pPr>
              <w:pStyle w:val="Listenabsatz"/>
              <w:numPr>
                <w:ilvl w:val="0"/>
                <w:numId w:val="3"/>
              </w:numPr>
              <w:overflowPunct w:val="0"/>
              <w:autoSpaceDE w:val="0"/>
              <w:autoSpaceDN w:val="0"/>
              <w:adjustRightInd w:val="0"/>
              <w:textAlignment w:val="baseline"/>
              <w:rPr>
                <w:sz w:val="20"/>
                <w:szCs w:val="22"/>
              </w:rPr>
            </w:pPr>
            <w:r w:rsidRPr="00D11253">
              <w:rPr>
                <w:sz w:val="20"/>
                <w:szCs w:val="22"/>
              </w:rPr>
              <w:t>Vorbereiten der Wasserinstallation</w:t>
            </w:r>
          </w:p>
        </w:tc>
        <w:tc>
          <w:tcPr>
            <w:tcW w:w="3685" w:type="dxa"/>
            <w:tcBorders>
              <w:top w:val="dashSmallGap" w:sz="4" w:space="0" w:color="auto"/>
              <w:bottom w:val="dashSmallGap" w:sz="4" w:space="0" w:color="auto"/>
            </w:tcBorders>
          </w:tcPr>
          <w:p w14:paraId="196F11FE" w14:textId="3EC5858E" w:rsidR="00BC6036" w:rsidRDefault="00BC6036" w:rsidP="00BC6036">
            <w:pPr>
              <w:pStyle w:val="Listenabsatz"/>
              <w:numPr>
                <w:ilvl w:val="0"/>
                <w:numId w:val="3"/>
              </w:numPr>
              <w:overflowPunct w:val="0"/>
              <w:autoSpaceDE w:val="0"/>
              <w:autoSpaceDN w:val="0"/>
              <w:adjustRightInd w:val="0"/>
              <w:textAlignment w:val="baseline"/>
              <w:rPr>
                <w:sz w:val="20"/>
                <w:szCs w:val="22"/>
              </w:rPr>
            </w:pPr>
            <w:r>
              <w:rPr>
                <w:sz w:val="20"/>
                <w:szCs w:val="22"/>
              </w:rPr>
              <w:t>Bereitlegen</w:t>
            </w:r>
            <w:r w:rsidRPr="00D11253">
              <w:rPr>
                <w:sz w:val="20"/>
                <w:szCs w:val="22"/>
              </w:rPr>
              <w:t xml:space="preserve"> der </w:t>
            </w:r>
            <w:r>
              <w:rPr>
                <w:sz w:val="20"/>
                <w:szCs w:val="22"/>
              </w:rPr>
              <w:t>Edelstahl</w:t>
            </w:r>
            <w:r w:rsidRPr="00D11253">
              <w:rPr>
                <w:sz w:val="20"/>
                <w:szCs w:val="22"/>
              </w:rPr>
              <w:t>rohre</w:t>
            </w:r>
          </w:p>
          <w:p w14:paraId="7B5D9E71" w14:textId="0D17D9B8" w:rsidR="00BC6036" w:rsidRPr="00D11253" w:rsidRDefault="007E5AA1" w:rsidP="00BC6036">
            <w:pPr>
              <w:pStyle w:val="Listenabsatz"/>
              <w:numPr>
                <w:ilvl w:val="0"/>
                <w:numId w:val="3"/>
              </w:numPr>
              <w:overflowPunct w:val="0"/>
              <w:autoSpaceDE w:val="0"/>
              <w:autoSpaceDN w:val="0"/>
              <w:adjustRightInd w:val="0"/>
              <w:textAlignment w:val="baseline"/>
              <w:rPr>
                <w:sz w:val="20"/>
                <w:szCs w:val="22"/>
              </w:rPr>
            </w:pPr>
            <w:r>
              <w:rPr>
                <w:sz w:val="20"/>
                <w:szCs w:val="22"/>
              </w:rPr>
              <w:t>Platzieren</w:t>
            </w:r>
            <w:r w:rsidR="00BC6036" w:rsidRPr="00D11253">
              <w:rPr>
                <w:sz w:val="20"/>
                <w:szCs w:val="22"/>
              </w:rPr>
              <w:t xml:space="preserve"> der </w:t>
            </w:r>
            <w:r>
              <w:rPr>
                <w:sz w:val="20"/>
                <w:szCs w:val="22"/>
              </w:rPr>
              <w:t>Abwassers</w:t>
            </w:r>
            <w:r w:rsidR="00BC6036" w:rsidRPr="00D11253">
              <w:rPr>
                <w:sz w:val="20"/>
                <w:szCs w:val="22"/>
              </w:rPr>
              <w:t>chläuche</w:t>
            </w:r>
          </w:p>
          <w:p w14:paraId="0F02D979" w14:textId="3D995F47" w:rsidR="00BC6036" w:rsidRDefault="007E5AA1" w:rsidP="00BC6036">
            <w:pPr>
              <w:pStyle w:val="Listenabsatz"/>
              <w:numPr>
                <w:ilvl w:val="0"/>
                <w:numId w:val="3"/>
              </w:numPr>
              <w:overflowPunct w:val="0"/>
              <w:autoSpaceDE w:val="0"/>
              <w:autoSpaceDN w:val="0"/>
              <w:adjustRightInd w:val="0"/>
              <w:textAlignment w:val="baseline"/>
              <w:rPr>
                <w:sz w:val="20"/>
                <w:szCs w:val="22"/>
              </w:rPr>
            </w:pPr>
            <w:r>
              <w:rPr>
                <w:sz w:val="20"/>
                <w:szCs w:val="22"/>
              </w:rPr>
              <w:t>Platzieren der Schläuche für Leitungswasser und Permeat</w:t>
            </w:r>
          </w:p>
          <w:p w14:paraId="3FE8F6E4" w14:textId="11C6A317" w:rsidR="007E5AA1" w:rsidRPr="00D11253" w:rsidRDefault="007E5AA1" w:rsidP="00BC6036">
            <w:pPr>
              <w:pStyle w:val="Listenabsatz"/>
              <w:numPr>
                <w:ilvl w:val="0"/>
                <w:numId w:val="3"/>
              </w:numPr>
              <w:overflowPunct w:val="0"/>
              <w:autoSpaceDE w:val="0"/>
              <w:autoSpaceDN w:val="0"/>
              <w:adjustRightInd w:val="0"/>
              <w:textAlignment w:val="baseline"/>
              <w:rPr>
                <w:sz w:val="20"/>
                <w:szCs w:val="22"/>
              </w:rPr>
            </w:pPr>
            <w:r>
              <w:rPr>
                <w:sz w:val="20"/>
                <w:szCs w:val="22"/>
              </w:rPr>
              <w:t>Platzieren der Schläuche für VE-Wasser</w:t>
            </w:r>
          </w:p>
          <w:p w14:paraId="168C15BC" w14:textId="2773A419" w:rsidR="00BC6036" w:rsidRPr="00D11253" w:rsidRDefault="007E5AA1" w:rsidP="00BC6036">
            <w:pPr>
              <w:pStyle w:val="Listenabsatz"/>
              <w:numPr>
                <w:ilvl w:val="0"/>
                <w:numId w:val="3"/>
              </w:numPr>
              <w:overflowPunct w:val="0"/>
              <w:autoSpaceDE w:val="0"/>
              <w:autoSpaceDN w:val="0"/>
              <w:adjustRightInd w:val="0"/>
              <w:textAlignment w:val="baseline"/>
              <w:rPr>
                <w:sz w:val="20"/>
                <w:szCs w:val="22"/>
              </w:rPr>
            </w:pPr>
            <w:r>
              <w:rPr>
                <w:sz w:val="20"/>
                <w:szCs w:val="22"/>
              </w:rPr>
              <w:t>Anbringen</w:t>
            </w:r>
            <w:r w:rsidR="00BC6036" w:rsidRPr="00D11253">
              <w:rPr>
                <w:sz w:val="20"/>
                <w:szCs w:val="22"/>
              </w:rPr>
              <w:t xml:space="preserve"> der </w:t>
            </w:r>
            <w:r>
              <w:rPr>
                <w:sz w:val="20"/>
                <w:szCs w:val="22"/>
              </w:rPr>
              <w:t>Schlauchh</w:t>
            </w:r>
            <w:r w:rsidR="00BC6036" w:rsidRPr="00D11253">
              <w:rPr>
                <w:sz w:val="20"/>
                <w:szCs w:val="22"/>
              </w:rPr>
              <w:t>alterungen</w:t>
            </w:r>
          </w:p>
        </w:tc>
      </w:tr>
      <w:tr w:rsidR="007E5AA1" w14:paraId="395B5EFE" w14:textId="77777777" w:rsidTr="00542BC8">
        <w:trPr>
          <w:trHeight w:val="425"/>
        </w:trPr>
        <w:tc>
          <w:tcPr>
            <w:tcW w:w="2551" w:type="dxa"/>
            <w:tcBorders>
              <w:top w:val="dashSmallGap" w:sz="4" w:space="0" w:color="auto"/>
              <w:bottom w:val="dashSmallGap" w:sz="4" w:space="0" w:color="auto"/>
            </w:tcBorders>
          </w:tcPr>
          <w:p w14:paraId="4E9EB80B" w14:textId="4E56BB5D" w:rsidR="007E5AA1" w:rsidRPr="00D11253" w:rsidRDefault="007E5AA1" w:rsidP="007E5AA1">
            <w:pPr>
              <w:pStyle w:val="InhaltVA"/>
              <w:ind w:left="708"/>
              <w:rPr>
                <w:rStyle w:val="ArbeitsvorbereitungPunkteZchnZchn"/>
                <w:b/>
                <w:sz w:val="20"/>
                <w:szCs w:val="22"/>
              </w:rPr>
            </w:pPr>
            <w:r w:rsidRPr="00D11253">
              <w:rPr>
                <w:rStyle w:val="ArbeitsvorbereitungPunkteZchnZchn"/>
                <w:b/>
                <w:sz w:val="20"/>
                <w:szCs w:val="22"/>
              </w:rPr>
              <w:t>Schritt 2</w:t>
            </w:r>
            <w:r w:rsidR="009F5109">
              <w:rPr>
                <w:rStyle w:val="ArbeitsvorbereitungPunkteZchnZchn"/>
                <w:b/>
                <w:sz w:val="20"/>
                <w:szCs w:val="22"/>
              </w:rPr>
              <w:t>1</w:t>
            </w:r>
          </w:p>
        </w:tc>
        <w:tc>
          <w:tcPr>
            <w:tcW w:w="2835" w:type="dxa"/>
            <w:tcBorders>
              <w:top w:val="dashSmallGap" w:sz="4" w:space="0" w:color="auto"/>
              <w:bottom w:val="dashSmallGap" w:sz="4" w:space="0" w:color="auto"/>
            </w:tcBorders>
          </w:tcPr>
          <w:p w14:paraId="3A075716" w14:textId="696A7EC6" w:rsidR="007E5AA1" w:rsidRPr="00D11253" w:rsidRDefault="007E5AA1" w:rsidP="007E5AA1">
            <w:pPr>
              <w:pStyle w:val="Listenabsatz"/>
              <w:numPr>
                <w:ilvl w:val="0"/>
                <w:numId w:val="3"/>
              </w:numPr>
              <w:overflowPunct w:val="0"/>
              <w:autoSpaceDE w:val="0"/>
              <w:autoSpaceDN w:val="0"/>
              <w:adjustRightInd w:val="0"/>
              <w:textAlignment w:val="baseline"/>
              <w:rPr>
                <w:sz w:val="20"/>
                <w:szCs w:val="22"/>
              </w:rPr>
            </w:pPr>
            <w:r w:rsidRPr="00D11253">
              <w:rPr>
                <w:sz w:val="20"/>
                <w:szCs w:val="22"/>
              </w:rPr>
              <w:t>Vorbereiten der Elektroinstallation</w:t>
            </w:r>
          </w:p>
        </w:tc>
        <w:tc>
          <w:tcPr>
            <w:tcW w:w="3685" w:type="dxa"/>
            <w:tcBorders>
              <w:top w:val="dashSmallGap" w:sz="4" w:space="0" w:color="auto"/>
              <w:bottom w:val="dashSmallGap" w:sz="4" w:space="0" w:color="auto"/>
            </w:tcBorders>
          </w:tcPr>
          <w:p w14:paraId="46A4BFB5" w14:textId="358E5CDA" w:rsidR="007E5AA1" w:rsidRDefault="007E5AA1" w:rsidP="007E5AA1">
            <w:pPr>
              <w:pStyle w:val="Listenabsatz"/>
              <w:numPr>
                <w:ilvl w:val="0"/>
                <w:numId w:val="1"/>
              </w:numPr>
              <w:overflowPunct w:val="0"/>
              <w:autoSpaceDE w:val="0"/>
              <w:autoSpaceDN w:val="0"/>
              <w:adjustRightInd w:val="0"/>
              <w:textAlignment w:val="baseline"/>
              <w:rPr>
                <w:sz w:val="20"/>
                <w:szCs w:val="22"/>
              </w:rPr>
            </w:pPr>
            <w:r w:rsidRPr="00D11253">
              <w:rPr>
                <w:sz w:val="20"/>
                <w:szCs w:val="22"/>
              </w:rPr>
              <w:t>Auslegen der Kabel</w:t>
            </w:r>
          </w:p>
        </w:tc>
      </w:tr>
      <w:tr w:rsidR="007E5AA1" w14:paraId="0039628B" w14:textId="77777777" w:rsidTr="00542BC8">
        <w:trPr>
          <w:trHeight w:val="425"/>
        </w:trPr>
        <w:tc>
          <w:tcPr>
            <w:tcW w:w="2551" w:type="dxa"/>
            <w:tcBorders>
              <w:top w:val="nil"/>
              <w:bottom w:val="single" w:sz="4" w:space="0" w:color="auto"/>
            </w:tcBorders>
          </w:tcPr>
          <w:p w14:paraId="2947061A" w14:textId="7F9264A0" w:rsidR="007E5AA1" w:rsidRPr="00D11253" w:rsidRDefault="007E5AA1" w:rsidP="007E5AA1">
            <w:pPr>
              <w:pStyle w:val="InhaltVA"/>
              <w:ind w:left="708"/>
              <w:rPr>
                <w:rStyle w:val="ArbeitsvorbereitungPunkteZchnZchn"/>
                <w:b/>
                <w:sz w:val="20"/>
                <w:szCs w:val="22"/>
              </w:rPr>
            </w:pPr>
            <w:r w:rsidRPr="00D11253">
              <w:rPr>
                <w:rStyle w:val="ArbeitsvorbereitungPunkteZchnZchn"/>
                <w:b/>
                <w:sz w:val="20"/>
                <w:szCs w:val="22"/>
              </w:rPr>
              <w:t>Schritt 2</w:t>
            </w:r>
            <w:r w:rsidR="009F5109">
              <w:rPr>
                <w:rStyle w:val="ArbeitsvorbereitungPunkteZchnZchn"/>
                <w:b/>
                <w:sz w:val="20"/>
                <w:szCs w:val="22"/>
              </w:rPr>
              <w:t>2</w:t>
            </w:r>
          </w:p>
        </w:tc>
        <w:tc>
          <w:tcPr>
            <w:tcW w:w="2835" w:type="dxa"/>
            <w:tcBorders>
              <w:top w:val="nil"/>
              <w:bottom w:val="single" w:sz="4" w:space="0" w:color="auto"/>
            </w:tcBorders>
          </w:tcPr>
          <w:p w14:paraId="24C1E6E1" w14:textId="082FCAA0" w:rsidR="007E5AA1" w:rsidRPr="00D11253" w:rsidRDefault="007E5AA1" w:rsidP="007E5AA1">
            <w:pPr>
              <w:pStyle w:val="Listenabsatz"/>
              <w:numPr>
                <w:ilvl w:val="0"/>
                <w:numId w:val="1"/>
              </w:numPr>
              <w:overflowPunct w:val="0"/>
              <w:autoSpaceDE w:val="0"/>
              <w:autoSpaceDN w:val="0"/>
              <w:adjustRightInd w:val="0"/>
              <w:textAlignment w:val="baseline"/>
              <w:rPr>
                <w:sz w:val="20"/>
                <w:szCs w:val="22"/>
              </w:rPr>
            </w:pPr>
            <w:r w:rsidRPr="00D11253">
              <w:rPr>
                <w:sz w:val="20"/>
                <w:szCs w:val="22"/>
              </w:rPr>
              <w:t>Druckluftanlage CSE</w:t>
            </w:r>
          </w:p>
        </w:tc>
        <w:tc>
          <w:tcPr>
            <w:tcW w:w="3685" w:type="dxa"/>
            <w:tcBorders>
              <w:top w:val="nil"/>
              <w:bottom w:val="single" w:sz="4" w:space="0" w:color="auto"/>
            </w:tcBorders>
          </w:tcPr>
          <w:p w14:paraId="2C7D0CAE" w14:textId="77777777" w:rsidR="007E5AA1" w:rsidRPr="00D11253" w:rsidRDefault="007E5AA1" w:rsidP="007E5AA1">
            <w:pPr>
              <w:pStyle w:val="Listenabsatz"/>
              <w:numPr>
                <w:ilvl w:val="0"/>
                <w:numId w:val="1"/>
              </w:numPr>
              <w:overflowPunct w:val="0"/>
              <w:autoSpaceDE w:val="0"/>
              <w:autoSpaceDN w:val="0"/>
              <w:adjustRightInd w:val="0"/>
              <w:textAlignment w:val="baseline"/>
              <w:rPr>
                <w:sz w:val="20"/>
                <w:szCs w:val="22"/>
              </w:rPr>
            </w:pPr>
            <w:r w:rsidRPr="00D11253">
              <w:rPr>
                <w:sz w:val="20"/>
                <w:szCs w:val="22"/>
              </w:rPr>
              <w:t>auspacken</w:t>
            </w:r>
          </w:p>
          <w:p w14:paraId="3DC31640" w14:textId="545C3DA9" w:rsidR="007E5AA1" w:rsidRDefault="007E5AA1" w:rsidP="007E5AA1">
            <w:pPr>
              <w:pStyle w:val="Listenabsatz"/>
              <w:numPr>
                <w:ilvl w:val="0"/>
                <w:numId w:val="1"/>
              </w:numPr>
              <w:overflowPunct w:val="0"/>
              <w:autoSpaceDE w:val="0"/>
              <w:autoSpaceDN w:val="0"/>
              <w:adjustRightInd w:val="0"/>
              <w:textAlignment w:val="baseline"/>
              <w:rPr>
                <w:sz w:val="20"/>
                <w:szCs w:val="22"/>
              </w:rPr>
            </w:pPr>
            <w:r w:rsidRPr="00D11253">
              <w:rPr>
                <w:sz w:val="20"/>
                <w:szCs w:val="22"/>
              </w:rPr>
              <w:t>positionieren</w:t>
            </w:r>
          </w:p>
        </w:tc>
      </w:tr>
      <w:tr w:rsidR="007E5AA1" w14:paraId="30C3E585" w14:textId="77777777" w:rsidTr="007E5AA1">
        <w:trPr>
          <w:trHeight w:val="425"/>
        </w:trPr>
        <w:tc>
          <w:tcPr>
            <w:tcW w:w="2551" w:type="dxa"/>
            <w:tcBorders>
              <w:top w:val="single" w:sz="4" w:space="0" w:color="auto"/>
              <w:bottom w:val="dashSmallGap" w:sz="4" w:space="0" w:color="auto"/>
            </w:tcBorders>
          </w:tcPr>
          <w:p w14:paraId="6B8F163C" w14:textId="4EFE3789" w:rsidR="007E5AA1" w:rsidRPr="00D11253" w:rsidRDefault="007E5AA1" w:rsidP="007E5AA1">
            <w:pPr>
              <w:pStyle w:val="InhaltVA"/>
              <w:ind w:left="708"/>
              <w:rPr>
                <w:rStyle w:val="ArbeitsvorbereitungPunkteZchnZchn"/>
                <w:b/>
                <w:sz w:val="20"/>
                <w:szCs w:val="22"/>
              </w:rPr>
            </w:pPr>
            <w:r w:rsidRPr="00D11253">
              <w:rPr>
                <w:rStyle w:val="ArbeitsvorbereitungPunkteZchnZchn"/>
                <w:b/>
                <w:sz w:val="20"/>
                <w:szCs w:val="22"/>
              </w:rPr>
              <w:t>Schritt 2</w:t>
            </w:r>
            <w:r w:rsidR="009F5109">
              <w:rPr>
                <w:rStyle w:val="ArbeitsvorbereitungPunkteZchnZchn"/>
                <w:b/>
                <w:sz w:val="20"/>
                <w:szCs w:val="22"/>
              </w:rPr>
              <w:t>3</w:t>
            </w:r>
          </w:p>
        </w:tc>
        <w:tc>
          <w:tcPr>
            <w:tcW w:w="2835" w:type="dxa"/>
            <w:tcBorders>
              <w:top w:val="single" w:sz="4" w:space="0" w:color="auto"/>
              <w:bottom w:val="dashSmallGap" w:sz="4" w:space="0" w:color="auto"/>
            </w:tcBorders>
          </w:tcPr>
          <w:p w14:paraId="6B54E9CA" w14:textId="799B0517" w:rsidR="007E5AA1" w:rsidRPr="00D11253" w:rsidRDefault="007E5AA1" w:rsidP="007E5AA1">
            <w:pPr>
              <w:pStyle w:val="Listenabsatz"/>
              <w:numPr>
                <w:ilvl w:val="0"/>
                <w:numId w:val="1"/>
              </w:numPr>
              <w:overflowPunct w:val="0"/>
              <w:autoSpaceDE w:val="0"/>
              <w:autoSpaceDN w:val="0"/>
              <w:adjustRightInd w:val="0"/>
              <w:textAlignment w:val="baseline"/>
              <w:rPr>
                <w:sz w:val="20"/>
                <w:szCs w:val="22"/>
              </w:rPr>
            </w:pPr>
            <w:r w:rsidRPr="00D11253">
              <w:rPr>
                <w:sz w:val="20"/>
                <w:szCs w:val="22"/>
              </w:rPr>
              <w:t>Umlaufkühler 1800/20 (</w:t>
            </w:r>
            <w:r>
              <w:rPr>
                <w:sz w:val="20"/>
                <w:szCs w:val="22"/>
              </w:rPr>
              <w:t>2</w:t>
            </w:r>
            <w:r w:rsidRPr="00D11253">
              <w:rPr>
                <w:sz w:val="20"/>
                <w:szCs w:val="22"/>
              </w:rPr>
              <w:t>x)</w:t>
            </w:r>
          </w:p>
        </w:tc>
        <w:tc>
          <w:tcPr>
            <w:tcW w:w="3685" w:type="dxa"/>
            <w:tcBorders>
              <w:top w:val="single" w:sz="4" w:space="0" w:color="auto"/>
              <w:bottom w:val="dashSmallGap" w:sz="4" w:space="0" w:color="auto"/>
            </w:tcBorders>
          </w:tcPr>
          <w:p w14:paraId="7174321B" w14:textId="77777777" w:rsidR="007E5AA1" w:rsidRPr="00D11253" w:rsidRDefault="007E5AA1" w:rsidP="007E5AA1">
            <w:pPr>
              <w:pStyle w:val="Listenabsatz"/>
              <w:numPr>
                <w:ilvl w:val="0"/>
                <w:numId w:val="1"/>
              </w:numPr>
              <w:overflowPunct w:val="0"/>
              <w:autoSpaceDE w:val="0"/>
              <w:autoSpaceDN w:val="0"/>
              <w:adjustRightInd w:val="0"/>
              <w:textAlignment w:val="baseline"/>
              <w:rPr>
                <w:sz w:val="20"/>
                <w:szCs w:val="22"/>
              </w:rPr>
            </w:pPr>
            <w:r w:rsidRPr="00D11253">
              <w:rPr>
                <w:sz w:val="20"/>
                <w:szCs w:val="22"/>
              </w:rPr>
              <w:t>auspacken</w:t>
            </w:r>
          </w:p>
          <w:p w14:paraId="3399DD19" w14:textId="11B32D2C" w:rsidR="007E5AA1" w:rsidRDefault="007E5AA1" w:rsidP="007E5AA1">
            <w:pPr>
              <w:pStyle w:val="Listenabsatz"/>
              <w:numPr>
                <w:ilvl w:val="0"/>
                <w:numId w:val="1"/>
              </w:numPr>
              <w:overflowPunct w:val="0"/>
              <w:autoSpaceDE w:val="0"/>
              <w:autoSpaceDN w:val="0"/>
              <w:adjustRightInd w:val="0"/>
              <w:textAlignment w:val="baseline"/>
              <w:rPr>
                <w:sz w:val="20"/>
                <w:szCs w:val="22"/>
              </w:rPr>
            </w:pPr>
            <w:r w:rsidRPr="00D11253">
              <w:rPr>
                <w:sz w:val="20"/>
                <w:szCs w:val="22"/>
              </w:rPr>
              <w:t>positionieren</w:t>
            </w:r>
          </w:p>
        </w:tc>
      </w:tr>
      <w:tr w:rsidR="007E5AA1" w14:paraId="6739E813" w14:textId="77777777" w:rsidTr="007E5AA1">
        <w:trPr>
          <w:trHeight w:val="425"/>
        </w:trPr>
        <w:tc>
          <w:tcPr>
            <w:tcW w:w="2551" w:type="dxa"/>
            <w:tcBorders>
              <w:top w:val="dashSmallGap" w:sz="4" w:space="0" w:color="auto"/>
              <w:bottom w:val="dashSmallGap" w:sz="4" w:space="0" w:color="auto"/>
            </w:tcBorders>
          </w:tcPr>
          <w:p w14:paraId="3760327E" w14:textId="2B3A17AD" w:rsidR="007E5AA1" w:rsidRPr="00D11253" w:rsidRDefault="007E5AA1" w:rsidP="007E5AA1">
            <w:pPr>
              <w:pStyle w:val="InhaltVA"/>
              <w:ind w:left="708"/>
              <w:rPr>
                <w:rStyle w:val="ArbeitsvorbereitungPunkteZchnZchn"/>
                <w:b/>
                <w:sz w:val="20"/>
                <w:szCs w:val="22"/>
              </w:rPr>
            </w:pPr>
            <w:r w:rsidRPr="00D11253">
              <w:rPr>
                <w:rStyle w:val="ArbeitsvorbereitungPunkteZchnZchn"/>
                <w:b/>
                <w:sz w:val="20"/>
                <w:szCs w:val="22"/>
              </w:rPr>
              <w:t>Schritt 2</w:t>
            </w:r>
            <w:r w:rsidR="009F5109">
              <w:rPr>
                <w:rStyle w:val="ArbeitsvorbereitungPunkteZchnZchn"/>
                <w:b/>
                <w:sz w:val="20"/>
                <w:szCs w:val="22"/>
              </w:rPr>
              <w:t>4</w:t>
            </w:r>
          </w:p>
        </w:tc>
        <w:tc>
          <w:tcPr>
            <w:tcW w:w="2835" w:type="dxa"/>
            <w:tcBorders>
              <w:top w:val="dashSmallGap" w:sz="4" w:space="0" w:color="auto"/>
              <w:bottom w:val="dashSmallGap" w:sz="4" w:space="0" w:color="auto"/>
            </w:tcBorders>
          </w:tcPr>
          <w:p w14:paraId="007DD954" w14:textId="07DECAFD" w:rsidR="007E5AA1" w:rsidRPr="00D11253" w:rsidRDefault="007E5AA1" w:rsidP="007E5AA1">
            <w:pPr>
              <w:pStyle w:val="Listenabsatz"/>
              <w:numPr>
                <w:ilvl w:val="0"/>
                <w:numId w:val="1"/>
              </w:numPr>
              <w:overflowPunct w:val="0"/>
              <w:autoSpaceDE w:val="0"/>
              <w:autoSpaceDN w:val="0"/>
              <w:adjustRightInd w:val="0"/>
              <w:textAlignment w:val="baseline"/>
              <w:rPr>
                <w:sz w:val="20"/>
                <w:szCs w:val="22"/>
              </w:rPr>
            </w:pPr>
            <w:r w:rsidRPr="00D11253">
              <w:rPr>
                <w:sz w:val="20"/>
                <w:szCs w:val="22"/>
              </w:rPr>
              <w:t>Edelstahltische</w:t>
            </w:r>
          </w:p>
        </w:tc>
        <w:tc>
          <w:tcPr>
            <w:tcW w:w="3685" w:type="dxa"/>
            <w:tcBorders>
              <w:top w:val="dashSmallGap" w:sz="4" w:space="0" w:color="auto"/>
              <w:bottom w:val="dashSmallGap" w:sz="4" w:space="0" w:color="auto"/>
            </w:tcBorders>
          </w:tcPr>
          <w:p w14:paraId="77071EEA" w14:textId="091E0203" w:rsidR="007E5AA1" w:rsidRPr="00D11253" w:rsidRDefault="007E5AA1" w:rsidP="007E5AA1">
            <w:pPr>
              <w:pStyle w:val="Listenabsatz"/>
              <w:numPr>
                <w:ilvl w:val="0"/>
                <w:numId w:val="1"/>
              </w:numPr>
              <w:overflowPunct w:val="0"/>
              <w:autoSpaceDE w:val="0"/>
              <w:autoSpaceDN w:val="0"/>
              <w:adjustRightInd w:val="0"/>
              <w:textAlignment w:val="baseline"/>
              <w:rPr>
                <w:sz w:val="20"/>
                <w:szCs w:val="22"/>
              </w:rPr>
            </w:pPr>
            <w:r w:rsidRPr="00D11253">
              <w:rPr>
                <w:sz w:val="20"/>
                <w:szCs w:val="22"/>
              </w:rPr>
              <w:t>Aufstellen der Edelstahltische reiner Bereich</w:t>
            </w:r>
          </w:p>
        </w:tc>
      </w:tr>
      <w:tr w:rsidR="007E5AA1" w14:paraId="412D044F" w14:textId="77777777" w:rsidTr="007E5AA1">
        <w:trPr>
          <w:trHeight w:val="425"/>
        </w:trPr>
        <w:tc>
          <w:tcPr>
            <w:tcW w:w="2551" w:type="dxa"/>
            <w:tcBorders>
              <w:top w:val="dashSmallGap" w:sz="4" w:space="0" w:color="auto"/>
              <w:bottom w:val="dashSmallGap" w:sz="4" w:space="0" w:color="auto"/>
            </w:tcBorders>
          </w:tcPr>
          <w:p w14:paraId="0F287AAE" w14:textId="35779746" w:rsidR="007E5AA1" w:rsidRPr="00D11253" w:rsidRDefault="007E5AA1" w:rsidP="007E5AA1">
            <w:pPr>
              <w:pStyle w:val="InhaltVA"/>
              <w:ind w:left="708"/>
              <w:rPr>
                <w:rStyle w:val="ArbeitsvorbereitungPunkteZchnZchn"/>
                <w:b/>
                <w:sz w:val="20"/>
                <w:szCs w:val="22"/>
              </w:rPr>
            </w:pPr>
            <w:r w:rsidRPr="00D11253">
              <w:rPr>
                <w:rStyle w:val="ArbeitsvorbereitungPunkteZchnZchn"/>
                <w:b/>
                <w:sz w:val="20"/>
                <w:szCs w:val="22"/>
              </w:rPr>
              <w:t>Schritt 2</w:t>
            </w:r>
            <w:r w:rsidR="009F5109">
              <w:rPr>
                <w:rStyle w:val="ArbeitsvorbereitungPunkteZchnZchn"/>
                <w:b/>
                <w:sz w:val="20"/>
                <w:szCs w:val="22"/>
              </w:rPr>
              <w:t>5</w:t>
            </w:r>
          </w:p>
        </w:tc>
        <w:tc>
          <w:tcPr>
            <w:tcW w:w="2835" w:type="dxa"/>
            <w:tcBorders>
              <w:top w:val="dashSmallGap" w:sz="4" w:space="0" w:color="auto"/>
              <w:bottom w:val="dashSmallGap" w:sz="4" w:space="0" w:color="auto"/>
            </w:tcBorders>
          </w:tcPr>
          <w:p w14:paraId="1EF71518" w14:textId="316BA2C7" w:rsidR="007E5AA1" w:rsidRPr="00D11253" w:rsidRDefault="007E5AA1" w:rsidP="007E5AA1">
            <w:pPr>
              <w:pStyle w:val="Listenabsatz"/>
              <w:numPr>
                <w:ilvl w:val="0"/>
                <w:numId w:val="1"/>
              </w:numPr>
              <w:overflowPunct w:val="0"/>
              <w:autoSpaceDE w:val="0"/>
              <w:autoSpaceDN w:val="0"/>
              <w:adjustRightInd w:val="0"/>
              <w:textAlignment w:val="baseline"/>
              <w:rPr>
                <w:sz w:val="20"/>
                <w:szCs w:val="22"/>
              </w:rPr>
            </w:pPr>
            <w:r w:rsidRPr="00D11253">
              <w:rPr>
                <w:sz w:val="20"/>
                <w:szCs w:val="22"/>
              </w:rPr>
              <w:t>Verzurrleisten im Technikraum CST</w:t>
            </w:r>
          </w:p>
        </w:tc>
        <w:tc>
          <w:tcPr>
            <w:tcW w:w="3685" w:type="dxa"/>
            <w:tcBorders>
              <w:top w:val="dashSmallGap" w:sz="4" w:space="0" w:color="auto"/>
              <w:bottom w:val="dashSmallGap" w:sz="4" w:space="0" w:color="auto"/>
            </w:tcBorders>
          </w:tcPr>
          <w:p w14:paraId="07F0EFD2" w14:textId="095087A2" w:rsidR="007E5AA1" w:rsidRPr="00D11253" w:rsidRDefault="007E5AA1" w:rsidP="007E5AA1">
            <w:pPr>
              <w:pStyle w:val="Listenabsatz"/>
              <w:numPr>
                <w:ilvl w:val="0"/>
                <w:numId w:val="1"/>
              </w:numPr>
              <w:overflowPunct w:val="0"/>
              <w:autoSpaceDE w:val="0"/>
              <w:autoSpaceDN w:val="0"/>
              <w:adjustRightInd w:val="0"/>
              <w:textAlignment w:val="baseline"/>
              <w:rPr>
                <w:sz w:val="20"/>
                <w:szCs w:val="22"/>
              </w:rPr>
            </w:pPr>
            <w:r w:rsidRPr="00D11253">
              <w:rPr>
                <w:sz w:val="20"/>
                <w:szCs w:val="22"/>
              </w:rPr>
              <w:t>Demontage</w:t>
            </w:r>
          </w:p>
        </w:tc>
      </w:tr>
      <w:tr w:rsidR="007E5AA1" w14:paraId="52D95F98" w14:textId="77777777" w:rsidTr="007E5AA1">
        <w:trPr>
          <w:trHeight w:val="425"/>
        </w:trPr>
        <w:tc>
          <w:tcPr>
            <w:tcW w:w="2551" w:type="dxa"/>
            <w:tcBorders>
              <w:top w:val="dashSmallGap" w:sz="4" w:space="0" w:color="auto"/>
              <w:bottom w:val="dashSmallGap" w:sz="4" w:space="0" w:color="auto"/>
            </w:tcBorders>
          </w:tcPr>
          <w:p w14:paraId="759249E4" w14:textId="58F04652" w:rsidR="007E5AA1" w:rsidRPr="00D11253" w:rsidRDefault="007E5AA1" w:rsidP="007E5AA1">
            <w:pPr>
              <w:pStyle w:val="InhaltVA"/>
              <w:ind w:left="708"/>
              <w:rPr>
                <w:rStyle w:val="ArbeitsvorbereitungPunkteZchnZchn"/>
                <w:b/>
                <w:sz w:val="20"/>
                <w:szCs w:val="22"/>
              </w:rPr>
            </w:pPr>
            <w:r w:rsidRPr="00D11253">
              <w:rPr>
                <w:rStyle w:val="ArbeitsvorbereitungPunkteZchnZchn"/>
                <w:b/>
                <w:sz w:val="20"/>
                <w:szCs w:val="22"/>
              </w:rPr>
              <w:t>Schritt 2</w:t>
            </w:r>
            <w:r w:rsidR="009F5109">
              <w:rPr>
                <w:rStyle w:val="ArbeitsvorbereitungPunkteZchnZchn"/>
                <w:b/>
                <w:sz w:val="20"/>
                <w:szCs w:val="22"/>
              </w:rPr>
              <w:t>6</w:t>
            </w:r>
          </w:p>
        </w:tc>
        <w:tc>
          <w:tcPr>
            <w:tcW w:w="2835" w:type="dxa"/>
            <w:tcBorders>
              <w:top w:val="dashSmallGap" w:sz="4" w:space="0" w:color="auto"/>
              <w:bottom w:val="dashSmallGap" w:sz="4" w:space="0" w:color="auto"/>
            </w:tcBorders>
          </w:tcPr>
          <w:p w14:paraId="0829986F" w14:textId="73F33D61" w:rsidR="007E5AA1" w:rsidRPr="00D11253" w:rsidRDefault="007E5AA1" w:rsidP="007E5AA1">
            <w:pPr>
              <w:pStyle w:val="Listenabsatz"/>
              <w:numPr>
                <w:ilvl w:val="0"/>
                <w:numId w:val="1"/>
              </w:numPr>
              <w:overflowPunct w:val="0"/>
              <w:autoSpaceDE w:val="0"/>
              <w:autoSpaceDN w:val="0"/>
              <w:adjustRightInd w:val="0"/>
              <w:textAlignment w:val="baseline"/>
              <w:rPr>
                <w:sz w:val="20"/>
                <w:szCs w:val="22"/>
              </w:rPr>
            </w:pPr>
            <w:r w:rsidRPr="00D11253">
              <w:rPr>
                <w:sz w:val="20"/>
                <w:szCs w:val="22"/>
              </w:rPr>
              <w:t>Ausrüstungskomponenten, verpackt in Permeattank WVEA 160/33 NASK III</w:t>
            </w:r>
          </w:p>
        </w:tc>
        <w:tc>
          <w:tcPr>
            <w:tcW w:w="3685" w:type="dxa"/>
            <w:tcBorders>
              <w:top w:val="dashSmallGap" w:sz="4" w:space="0" w:color="auto"/>
              <w:bottom w:val="dashSmallGap" w:sz="4" w:space="0" w:color="auto"/>
            </w:tcBorders>
          </w:tcPr>
          <w:p w14:paraId="5586AE65" w14:textId="77777777" w:rsidR="007E5AA1" w:rsidRPr="00D11253" w:rsidRDefault="007E5AA1" w:rsidP="007E5AA1">
            <w:pPr>
              <w:pStyle w:val="Listenabsatz"/>
              <w:numPr>
                <w:ilvl w:val="0"/>
                <w:numId w:val="1"/>
              </w:numPr>
              <w:overflowPunct w:val="0"/>
              <w:autoSpaceDE w:val="0"/>
              <w:autoSpaceDN w:val="0"/>
              <w:adjustRightInd w:val="0"/>
              <w:textAlignment w:val="baseline"/>
              <w:rPr>
                <w:sz w:val="20"/>
                <w:szCs w:val="22"/>
              </w:rPr>
            </w:pPr>
            <w:r w:rsidRPr="00D11253">
              <w:rPr>
                <w:sz w:val="20"/>
                <w:szCs w:val="22"/>
              </w:rPr>
              <w:t>Auspacken</w:t>
            </w:r>
          </w:p>
          <w:p w14:paraId="3EC97D51" w14:textId="2ADD31C8" w:rsidR="007E5AA1" w:rsidRPr="00D11253" w:rsidRDefault="007E5AA1" w:rsidP="007E5AA1">
            <w:pPr>
              <w:pStyle w:val="Listenabsatz"/>
              <w:numPr>
                <w:ilvl w:val="0"/>
                <w:numId w:val="1"/>
              </w:numPr>
              <w:overflowPunct w:val="0"/>
              <w:autoSpaceDE w:val="0"/>
              <w:autoSpaceDN w:val="0"/>
              <w:adjustRightInd w:val="0"/>
              <w:textAlignment w:val="baseline"/>
              <w:rPr>
                <w:sz w:val="20"/>
                <w:szCs w:val="22"/>
              </w:rPr>
            </w:pPr>
            <w:r w:rsidRPr="00D11253">
              <w:rPr>
                <w:sz w:val="20"/>
                <w:szCs w:val="22"/>
              </w:rPr>
              <w:t>positionieren</w:t>
            </w:r>
          </w:p>
        </w:tc>
      </w:tr>
      <w:tr w:rsidR="007E5AA1" w14:paraId="29E16ED4" w14:textId="77777777" w:rsidTr="007E5AA1">
        <w:trPr>
          <w:trHeight w:val="425"/>
        </w:trPr>
        <w:tc>
          <w:tcPr>
            <w:tcW w:w="2551" w:type="dxa"/>
            <w:tcBorders>
              <w:top w:val="dashSmallGap" w:sz="4" w:space="0" w:color="auto"/>
              <w:bottom w:val="dashSmallGap" w:sz="4" w:space="0" w:color="auto"/>
            </w:tcBorders>
          </w:tcPr>
          <w:p w14:paraId="388B4860" w14:textId="24B0326A" w:rsidR="007E5AA1" w:rsidRPr="00D11253" w:rsidRDefault="007E5AA1" w:rsidP="007E5AA1">
            <w:pPr>
              <w:pStyle w:val="InhaltVA"/>
              <w:ind w:left="708"/>
              <w:rPr>
                <w:rStyle w:val="ArbeitsvorbereitungPunkteZchnZchn"/>
                <w:b/>
                <w:sz w:val="20"/>
                <w:szCs w:val="22"/>
              </w:rPr>
            </w:pPr>
            <w:r w:rsidRPr="00D11253">
              <w:rPr>
                <w:rStyle w:val="ArbeitsvorbereitungPunkteZchnZchn"/>
                <w:b/>
                <w:sz w:val="20"/>
                <w:szCs w:val="22"/>
              </w:rPr>
              <w:t>Schritt 2</w:t>
            </w:r>
            <w:r w:rsidR="009F5109">
              <w:rPr>
                <w:rStyle w:val="ArbeitsvorbereitungPunkteZchnZchn"/>
                <w:b/>
                <w:sz w:val="20"/>
                <w:szCs w:val="22"/>
              </w:rPr>
              <w:t>7</w:t>
            </w:r>
          </w:p>
        </w:tc>
        <w:tc>
          <w:tcPr>
            <w:tcW w:w="2835" w:type="dxa"/>
            <w:tcBorders>
              <w:top w:val="dashSmallGap" w:sz="4" w:space="0" w:color="auto"/>
              <w:bottom w:val="dashSmallGap" w:sz="4" w:space="0" w:color="auto"/>
            </w:tcBorders>
          </w:tcPr>
          <w:p w14:paraId="52644F49" w14:textId="58877EBF" w:rsidR="007E5AA1" w:rsidRPr="00D11253" w:rsidRDefault="007E5AA1" w:rsidP="007E5AA1">
            <w:pPr>
              <w:pStyle w:val="Listenabsatz"/>
              <w:numPr>
                <w:ilvl w:val="0"/>
                <w:numId w:val="1"/>
              </w:numPr>
              <w:overflowPunct w:val="0"/>
              <w:autoSpaceDE w:val="0"/>
              <w:autoSpaceDN w:val="0"/>
              <w:adjustRightInd w:val="0"/>
              <w:textAlignment w:val="baseline"/>
              <w:rPr>
                <w:sz w:val="20"/>
                <w:szCs w:val="22"/>
              </w:rPr>
            </w:pPr>
            <w:r w:rsidRPr="00D11253">
              <w:rPr>
                <w:sz w:val="20"/>
                <w:szCs w:val="22"/>
              </w:rPr>
              <w:t>Umlaufkühler 2000/20 (2x)</w:t>
            </w:r>
          </w:p>
        </w:tc>
        <w:tc>
          <w:tcPr>
            <w:tcW w:w="3685" w:type="dxa"/>
            <w:tcBorders>
              <w:top w:val="dashSmallGap" w:sz="4" w:space="0" w:color="auto"/>
              <w:bottom w:val="dashSmallGap" w:sz="4" w:space="0" w:color="auto"/>
            </w:tcBorders>
          </w:tcPr>
          <w:p w14:paraId="6116563B" w14:textId="77777777" w:rsidR="007E5AA1" w:rsidRPr="00D11253" w:rsidRDefault="007E5AA1" w:rsidP="007E5AA1">
            <w:pPr>
              <w:pStyle w:val="Listenabsatz"/>
              <w:numPr>
                <w:ilvl w:val="0"/>
                <w:numId w:val="1"/>
              </w:numPr>
              <w:overflowPunct w:val="0"/>
              <w:autoSpaceDE w:val="0"/>
              <w:autoSpaceDN w:val="0"/>
              <w:adjustRightInd w:val="0"/>
              <w:textAlignment w:val="baseline"/>
              <w:rPr>
                <w:sz w:val="20"/>
                <w:szCs w:val="22"/>
              </w:rPr>
            </w:pPr>
            <w:r w:rsidRPr="00D11253">
              <w:rPr>
                <w:sz w:val="20"/>
                <w:szCs w:val="22"/>
              </w:rPr>
              <w:t>auspacken</w:t>
            </w:r>
          </w:p>
          <w:p w14:paraId="6D427723" w14:textId="30F6F50B" w:rsidR="007E5AA1" w:rsidRPr="00D11253" w:rsidRDefault="007E5AA1" w:rsidP="007E5AA1">
            <w:pPr>
              <w:pStyle w:val="Listenabsatz"/>
              <w:numPr>
                <w:ilvl w:val="0"/>
                <w:numId w:val="1"/>
              </w:numPr>
              <w:overflowPunct w:val="0"/>
              <w:autoSpaceDE w:val="0"/>
              <w:autoSpaceDN w:val="0"/>
              <w:adjustRightInd w:val="0"/>
              <w:textAlignment w:val="baseline"/>
              <w:rPr>
                <w:sz w:val="20"/>
                <w:szCs w:val="22"/>
              </w:rPr>
            </w:pPr>
            <w:r w:rsidRPr="00D11253">
              <w:rPr>
                <w:sz w:val="20"/>
                <w:szCs w:val="22"/>
              </w:rPr>
              <w:t>positionieren</w:t>
            </w:r>
          </w:p>
        </w:tc>
      </w:tr>
      <w:tr w:rsidR="007E5AA1" w14:paraId="0FDFCA80" w14:textId="77777777" w:rsidTr="007E5AA1">
        <w:trPr>
          <w:trHeight w:val="425"/>
        </w:trPr>
        <w:tc>
          <w:tcPr>
            <w:tcW w:w="2551" w:type="dxa"/>
            <w:tcBorders>
              <w:top w:val="dashSmallGap" w:sz="4" w:space="0" w:color="auto"/>
              <w:bottom w:val="dashSmallGap" w:sz="4" w:space="0" w:color="auto"/>
            </w:tcBorders>
          </w:tcPr>
          <w:p w14:paraId="72A63238" w14:textId="68AB41E6" w:rsidR="007E5AA1" w:rsidRPr="00D11253" w:rsidRDefault="007E5AA1" w:rsidP="007E5AA1">
            <w:pPr>
              <w:pStyle w:val="InhaltVA"/>
              <w:ind w:left="708"/>
              <w:rPr>
                <w:rStyle w:val="ArbeitsvorbereitungPunkteZchnZchn"/>
                <w:b/>
                <w:sz w:val="20"/>
                <w:szCs w:val="22"/>
              </w:rPr>
            </w:pPr>
            <w:r w:rsidRPr="00D11253">
              <w:rPr>
                <w:rStyle w:val="ArbeitsvorbereitungPunkteZchnZchn"/>
                <w:b/>
                <w:sz w:val="20"/>
                <w:szCs w:val="22"/>
              </w:rPr>
              <w:t>Schritt 2</w:t>
            </w:r>
            <w:r w:rsidR="009F5109">
              <w:rPr>
                <w:rStyle w:val="ArbeitsvorbereitungPunkteZchnZchn"/>
                <w:b/>
                <w:sz w:val="20"/>
                <w:szCs w:val="22"/>
              </w:rPr>
              <w:t>8</w:t>
            </w:r>
          </w:p>
        </w:tc>
        <w:tc>
          <w:tcPr>
            <w:tcW w:w="2835" w:type="dxa"/>
            <w:tcBorders>
              <w:top w:val="dashSmallGap" w:sz="4" w:space="0" w:color="auto"/>
              <w:bottom w:val="dashSmallGap" w:sz="4" w:space="0" w:color="auto"/>
            </w:tcBorders>
          </w:tcPr>
          <w:p w14:paraId="6CE170A6" w14:textId="24C4F26B" w:rsidR="007E5AA1" w:rsidRPr="00D11253" w:rsidRDefault="007E5AA1" w:rsidP="007E5AA1">
            <w:pPr>
              <w:pStyle w:val="Listenabsatz"/>
              <w:numPr>
                <w:ilvl w:val="0"/>
                <w:numId w:val="1"/>
              </w:numPr>
              <w:overflowPunct w:val="0"/>
              <w:autoSpaceDE w:val="0"/>
              <w:autoSpaceDN w:val="0"/>
              <w:adjustRightInd w:val="0"/>
              <w:textAlignment w:val="baseline"/>
              <w:rPr>
                <w:sz w:val="20"/>
                <w:szCs w:val="22"/>
              </w:rPr>
            </w:pPr>
            <w:r w:rsidRPr="00D11253">
              <w:rPr>
                <w:sz w:val="20"/>
                <w:szCs w:val="22"/>
              </w:rPr>
              <w:t>Druckluftanlage CST</w:t>
            </w:r>
          </w:p>
        </w:tc>
        <w:tc>
          <w:tcPr>
            <w:tcW w:w="3685" w:type="dxa"/>
            <w:tcBorders>
              <w:top w:val="dashSmallGap" w:sz="4" w:space="0" w:color="auto"/>
              <w:bottom w:val="dashSmallGap" w:sz="4" w:space="0" w:color="auto"/>
            </w:tcBorders>
          </w:tcPr>
          <w:p w14:paraId="1FAB7622" w14:textId="3294B795" w:rsidR="007E5AA1" w:rsidRPr="00D11253" w:rsidRDefault="007E5AA1" w:rsidP="007E5AA1">
            <w:pPr>
              <w:pStyle w:val="Listenabsatz"/>
              <w:numPr>
                <w:ilvl w:val="0"/>
                <w:numId w:val="1"/>
              </w:numPr>
              <w:overflowPunct w:val="0"/>
              <w:autoSpaceDE w:val="0"/>
              <w:autoSpaceDN w:val="0"/>
              <w:adjustRightInd w:val="0"/>
              <w:textAlignment w:val="baseline"/>
              <w:rPr>
                <w:sz w:val="20"/>
                <w:szCs w:val="22"/>
              </w:rPr>
            </w:pPr>
            <w:r w:rsidRPr="00D11253">
              <w:rPr>
                <w:sz w:val="20"/>
                <w:szCs w:val="22"/>
              </w:rPr>
              <w:t>auspacken</w:t>
            </w:r>
          </w:p>
        </w:tc>
      </w:tr>
      <w:tr w:rsidR="007E5AA1" w14:paraId="61640A45" w14:textId="77777777" w:rsidTr="007E5AA1">
        <w:trPr>
          <w:trHeight w:val="425"/>
        </w:trPr>
        <w:tc>
          <w:tcPr>
            <w:tcW w:w="2551" w:type="dxa"/>
            <w:tcBorders>
              <w:top w:val="dashSmallGap" w:sz="4" w:space="0" w:color="auto"/>
              <w:bottom w:val="dashSmallGap" w:sz="4" w:space="0" w:color="auto"/>
            </w:tcBorders>
          </w:tcPr>
          <w:p w14:paraId="61B10DA8" w14:textId="22C770B0" w:rsidR="007E5AA1" w:rsidRPr="00D11253" w:rsidRDefault="007E5AA1" w:rsidP="007E5AA1">
            <w:pPr>
              <w:pStyle w:val="InhaltVA"/>
              <w:ind w:left="708"/>
              <w:rPr>
                <w:rStyle w:val="ArbeitsvorbereitungPunkteZchnZchn"/>
                <w:b/>
                <w:sz w:val="20"/>
                <w:szCs w:val="22"/>
              </w:rPr>
            </w:pPr>
            <w:r w:rsidRPr="00D11253">
              <w:rPr>
                <w:rStyle w:val="ArbeitsvorbereitungPunkteZchnZchn"/>
                <w:b/>
                <w:sz w:val="20"/>
                <w:szCs w:val="22"/>
              </w:rPr>
              <w:t>Schritt 2</w:t>
            </w:r>
            <w:r w:rsidR="009F5109">
              <w:rPr>
                <w:rStyle w:val="ArbeitsvorbereitungPunkteZchnZchn"/>
                <w:b/>
                <w:sz w:val="20"/>
                <w:szCs w:val="22"/>
              </w:rPr>
              <w:t>9</w:t>
            </w:r>
          </w:p>
        </w:tc>
        <w:tc>
          <w:tcPr>
            <w:tcW w:w="2835" w:type="dxa"/>
            <w:tcBorders>
              <w:top w:val="dashSmallGap" w:sz="4" w:space="0" w:color="auto"/>
              <w:bottom w:val="dashSmallGap" w:sz="4" w:space="0" w:color="auto"/>
            </w:tcBorders>
          </w:tcPr>
          <w:p w14:paraId="6065D17A" w14:textId="3805009B" w:rsidR="007E5AA1" w:rsidRPr="00D11253" w:rsidRDefault="007E5AA1" w:rsidP="007E5AA1">
            <w:pPr>
              <w:pStyle w:val="Listenabsatz"/>
              <w:numPr>
                <w:ilvl w:val="0"/>
                <w:numId w:val="1"/>
              </w:numPr>
              <w:overflowPunct w:val="0"/>
              <w:autoSpaceDE w:val="0"/>
              <w:autoSpaceDN w:val="0"/>
              <w:adjustRightInd w:val="0"/>
              <w:textAlignment w:val="baseline"/>
              <w:rPr>
                <w:sz w:val="20"/>
                <w:szCs w:val="22"/>
              </w:rPr>
            </w:pPr>
            <w:r w:rsidRPr="00D11253">
              <w:rPr>
                <w:sz w:val="20"/>
                <w:szCs w:val="22"/>
              </w:rPr>
              <w:t>Freisprechanlage</w:t>
            </w:r>
          </w:p>
        </w:tc>
        <w:tc>
          <w:tcPr>
            <w:tcW w:w="3685" w:type="dxa"/>
            <w:tcBorders>
              <w:top w:val="dashSmallGap" w:sz="4" w:space="0" w:color="auto"/>
              <w:bottom w:val="dashSmallGap" w:sz="4" w:space="0" w:color="auto"/>
            </w:tcBorders>
          </w:tcPr>
          <w:p w14:paraId="32F511FA" w14:textId="77777777" w:rsidR="007E5AA1" w:rsidRPr="00D11253" w:rsidRDefault="007E5AA1" w:rsidP="007E5AA1">
            <w:pPr>
              <w:pStyle w:val="Listenabsatz"/>
              <w:numPr>
                <w:ilvl w:val="0"/>
                <w:numId w:val="1"/>
              </w:numPr>
              <w:overflowPunct w:val="0"/>
              <w:autoSpaceDE w:val="0"/>
              <w:autoSpaceDN w:val="0"/>
              <w:adjustRightInd w:val="0"/>
              <w:textAlignment w:val="baseline"/>
              <w:rPr>
                <w:sz w:val="20"/>
                <w:szCs w:val="22"/>
              </w:rPr>
            </w:pPr>
            <w:r w:rsidRPr="00D11253">
              <w:rPr>
                <w:sz w:val="20"/>
                <w:szCs w:val="22"/>
              </w:rPr>
              <w:t>auspacken</w:t>
            </w:r>
          </w:p>
          <w:p w14:paraId="3D22214B" w14:textId="7EBF6B39" w:rsidR="007E5AA1" w:rsidRPr="00D11253" w:rsidRDefault="007E5AA1" w:rsidP="007E5AA1">
            <w:pPr>
              <w:pStyle w:val="Listenabsatz"/>
              <w:numPr>
                <w:ilvl w:val="0"/>
                <w:numId w:val="1"/>
              </w:numPr>
              <w:overflowPunct w:val="0"/>
              <w:autoSpaceDE w:val="0"/>
              <w:autoSpaceDN w:val="0"/>
              <w:adjustRightInd w:val="0"/>
              <w:textAlignment w:val="baseline"/>
              <w:rPr>
                <w:sz w:val="20"/>
                <w:szCs w:val="22"/>
              </w:rPr>
            </w:pPr>
            <w:r w:rsidRPr="00D11253">
              <w:rPr>
                <w:sz w:val="20"/>
                <w:szCs w:val="22"/>
              </w:rPr>
              <w:t>positionieren</w:t>
            </w:r>
          </w:p>
        </w:tc>
      </w:tr>
      <w:tr w:rsidR="007E5AA1" w14:paraId="61532048" w14:textId="77777777" w:rsidTr="007E5AA1">
        <w:trPr>
          <w:trHeight w:val="425"/>
        </w:trPr>
        <w:tc>
          <w:tcPr>
            <w:tcW w:w="2551" w:type="dxa"/>
            <w:tcBorders>
              <w:top w:val="dashSmallGap" w:sz="4" w:space="0" w:color="auto"/>
              <w:bottom w:val="dashSmallGap" w:sz="4" w:space="0" w:color="auto"/>
            </w:tcBorders>
          </w:tcPr>
          <w:p w14:paraId="208F5953" w14:textId="044864C9" w:rsidR="007E5AA1" w:rsidRPr="00D11253" w:rsidRDefault="007E5AA1" w:rsidP="007E5AA1">
            <w:pPr>
              <w:pStyle w:val="InhaltVA"/>
              <w:ind w:left="708"/>
              <w:rPr>
                <w:rStyle w:val="ArbeitsvorbereitungPunkteZchnZchn"/>
                <w:b/>
                <w:sz w:val="20"/>
                <w:szCs w:val="22"/>
              </w:rPr>
            </w:pPr>
            <w:r w:rsidRPr="00D11253">
              <w:rPr>
                <w:rStyle w:val="ArbeitsvorbereitungPunkteZchnZchn"/>
                <w:b/>
                <w:sz w:val="20"/>
                <w:szCs w:val="22"/>
              </w:rPr>
              <w:t xml:space="preserve">Schritt </w:t>
            </w:r>
            <w:r w:rsidR="009F5109">
              <w:rPr>
                <w:rStyle w:val="ArbeitsvorbereitungPunkteZchnZchn"/>
                <w:b/>
                <w:sz w:val="20"/>
                <w:szCs w:val="22"/>
              </w:rPr>
              <w:t>30</w:t>
            </w:r>
          </w:p>
        </w:tc>
        <w:tc>
          <w:tcPr>
            <w:tcW w:w="2835" w:type="dxa"/>
            <w:tcBorders>
              <w:top w:val="dashSmallGap" w:sz="4" w:space="0" w:color="auto"/>
              <w:bottom w:val="dashSmallGap" w:sz="4" w:space="0" w:color="auto"/>
            </w:tcBorders>
          </w:tcPr>
          <w:p w14:paraId="366278A1" w14:textId="50613A76" w:rsidR="007E5AA1" w:rsidRPr="00D11253" w:rsidRDefault="007E5AA1" w:rsidP="007E5AA1">
            <w:pPr>
              <w:pStyle w:val="Listenabsatz"/>
              <w:numPr>
                <w:ilvl w:val="0"/>
                <w:numId w:val="1"/>
              </w:numPr>
              <w:overflowPunct w:val="0"/>
              <w:autoSpaceDE w:val="0"/>
              <w:autoSpaceDN w:val="0"/>
              <w:adjustRightInd w:val="0"/>
              <w:textAlignment w:val="baseline"/>
              <w:rPr>
                <w:sz w:val="20"/>
                <w:szCs w:val="22"/>
              </w:rPr>
            </w:pPr>
            <w:r w:rsidRPr="00D11253">
              <w:rPr>
                <w:sz w:val="20"/>
                <w:szCs w:val="22"/>
              </w:rPr>
              <w:t>Regale</w:t>
            </w:r>
          </w:p>
        </w:tc>
        <w:tc>
          <w:tcPr>
            <w:tcW w:w="3685" w:type="dxa"/>
            <w:tcBorders>
              <w:top w:val="dashSmallGap" w:sz="4" w:space="0" w:color="auto"/>
              <w:bottom w:val="dashSmallGap" w:sz="4" w:space="0" w:color="auto"/>
            </w:tcBorders>
          </w:tcPr>
          <w:p w14:paraId="7ABA8A28" w14:textId="3D0CA605" w:rsidR="007E5AA1" w:rsidRPr="00D11253" w:rsidRDefault="007E5AA1" w:rsidP="007E5AA1">
            <w:pPr>
              <w:pStyle w:val="Listenabsatz"/>
              <w:numPr>
                <w:ilvl w:val="0"/>
                <w:numId w:val="1"/>
              </w:numPr>
              <w:overflowPunct w:val="0"/>
              <w:autoSpaceDE w:val="0"/>
              <w:autoSpaceDN w:val="0"/>
              <w:adjustRightInd w:val="0"/>
              <w:textAlignment w:val="baseline"/>
              <w:rPr>
                <w:sz w:val="20"/>
                <w:szCs w:val="22"/>
              </w:rPr>
            </w:pPr>
            <w:r w:rsidRPr="00D11253">
              <w:rPr>
                <w:sz w:val="20"/>
                <w:szCs w:val="22"/>
              </w:rPr>
              <w:t>Aufstellen</w:t>
            </w:r>
          </w:p>
        </w:tc>
      </w:tr>
      <w:tr w:rsidR="00542BC8" w14:paraId="77B4D6E8" w14:textId="77777777" w:rsidTr="007E5AA1">
        <w:trPr>
          <w:trHeight w:val="425"/>
        </w:trPr>
        <w:tc>
          <w:tcPr>
            <w:tcW w:w="2551" w:type="dxa"/>
            <w:tcBorders>
              <w:top w:val="dashSmallGap" w:sz="4" w:space="0" w:color="auto"/>
              <w:bottom w:val="dashSmallGap" w:sz="4" w:space="0" w:color="auto"/>
            </w:tcBorders>
          </w:tcPr>
          <w:p w14:paraId="63FE736B" w14:textId="3F4B2A65" w:rsidR="00542BC8" w:rsidRPr="00D11253" w:rsidRDefault="00542BC8" w:rsidP="00542BC8">
            <w:pPr>
              <w:pStyle w:val="InhaltVA"/>
              <w:ind w:left="708"/>
              <w:rPr>
                <w:rStyle w:val="ArbeitsvorbereitungPunkteZchnZchn"/>
                <w:b/>
                <w:sz w:val="20"/>
                <w:szCs w:val="22"/>
              </w:rPr>
            </w:pPr>
            <w:r w:rsidRPr="00D11253">
              <w:rPr>
                <w:rStyle w:val="ArbeitsvorbereitungPunkteZchnZchn"/>
                <w:b/>
                <w:sz w:val="20"/>
                <w:szCs w:val="22"/>
              </w:rPr>
              <w:t xml:space="preserve">Schritt </w:t>
            </w:r>
            <w:r>
              <w:rPr>
                <w:rStyle w:val="ArbeitsvorbereitungPunkteZchnZchn"/>
                <w:b/>
                <w:sz w:val="20"/>
                <w:szCs w:val="22"/>
              </w:rPr>
              <w:t>3</w:t>
            </w:r>
            <w:r w:rsidR="009F5109">
              <w:rPr>
                <w:rStyle w:val="ArbeitsvorbereitungPunkteZchnZchn"/>
                <w:b/>
                <w:sz w:val="20"/>
                <w:szCs w:val="22"/>
              </w:rPr>
              <w:t>1</w:t>
            </w:r>
          </w:p>
        </w:tc>
        <w:tc>
          <w:tcPr>
            <w:tcW w:w="2835" w:type="dxa"/>
            <w:tcBorders>
              <w:top w:val="dashSmallGap" w:sz="4" w:space="0" w:color="auto"/>
              <w:bottom w:val="dashSmallGap" w:sz="4" w:space="0" w:color="auto"/>
            </w:tcBorders>
          </w:tcPr>
          <w:p w14:paraId="339EC24A" w14:textId="13DE279B" w:rsidR="00542BC8" w:rsidRPr="00D11253" w:rsidRDefault="00542BC8" w:rsidP="00542BC8">
            <w:pPr>
              <w:pStyle w:val="Listenabsatz"/>
              <w:numPr>
                <w:ilvl w:val="0"/>
                <w:numId w:val="1"/>
              </w:numPr>
              <w:overflowPunct w:val="0"/>
              <w:autoSpaceDE w:val="0"/>
              <w:autoSpaceDN w:val="0"/>
              <w:adjustRightInd w:val="0"/>
              <w:textAlignment w:val="baseline"/>
              <w:rPr>
                <w:sz w:val="20"/>
                <w:szCs w:val="22"/>
              </w:rPr>
            </w:pPr>
            <w:r>
              <w:rPr>
                <w:sz w:val="20"/>
                <w:szCs w:val="22"/>
              </w:rPr>
              <w:t>Druckluftanlage CLS</w:t>
            </w:r>
          </w:p>
        </w:tc>
        <w:tc>
          <w:tcPr>
            <w:tcW w:w="3685" w:type="dxa"/>
            <w:tcBorders>
              <w:top w:val="dashSmallGap" w:sz="4" w:space="0" w:color="auto"/>
              <w:bottom w:val="dashSmallGap" w:sz="4" w:space="0" w:color="auto"/>
            </w:tcBorders>
          </w:tcPr>
          <w:p w14:paraId="4CA21C75" w14:textId="77777777" w:rsidR="00542BC8" w:rsidRPr="00D11253" w:rsidRDefault="00542BC8" w:rsidP="00542BC8">
            <w:pPr>
              <w:pStyle w:val="Listenabsatz"/>
              <w:numPr>
                <w:ilvl w:val="0"/>
                <w:numId w:val="1"/>
              </w:numPr>
              <w:overflowPunct w:val="0"/>
              <w:autoSpaceDE w:val="0"/>
              <w:autoSpaceDN w:val="0"/>
              <w:adjustRightInd w:val="0"/>
              <w:textAlignment w:val="baseline"/>
              <w:rPr>
                <w:sz w:val="20"/>
                <w:szCs w:val="22"/>
              </w:rPr>
            </w:pPr>
            <w:r w:rsidRPr="00D11253">
              <w:rPr>
                <w:sz w:val="20"/>
                <w:szCs w:val="22"/>
              </w:rPr>
              <w:t>auspacken</w:t>
            </w:r>
          </w:p>
          <w:p w14:paraId="6C90525E" w14:textId="022A825C" w:rsidR="00542BC8" w:rsidRPr="00D11253" w:rsidRDefault="00542BC8" w:rsidP="00542BC8">
            <w:pPr>
              <w:pStyle w:val="Listenabsatz"/>
              <w:numPr>
                <w:ilvl w:val="0"/>
                <w:numId w:val="1"/>
              </w:numPr>
              <w:overflowPunct w:val="0"/>
              <w:autoSpaceDE w:val="0"/>
              <w:autoSpaceDN w:val="0"/>
              <w:adjustRightInd w:val="0"/>
              <w:textAlignment w:val="baseline"/>
              <w:rPr>
                <w:sz w:val="20"/>
                <w:szCs w:val="22"/>
              </w:rPr>
            </w:pPr>
            <w:r w:rsidRPr="00D11253">
              <w:rPr>
                <w:sz w:val="20"/>
                <w:szCs w:val="22"/>
              </w:rPr>
              <w:t>positionieren</w:t>
            </w:r>
          </w:p>
        </w:tc>
      </w:tr>
      <w:tr w:rsidR="00542BC8" w14:paraId="2F957351" w14:textId="77777777" w:rsidTr="007E5AA1">
        <w:trPr>
          <w:trHeight w:val="425"/>
        </w:trPr>
        <w:tc>
          <w:tcPr>
            <w:tcW w:w="2551" w:type="dxa"/>
            <w:tcBorders>
              <w:top w:val="dashSmallGap" w:sz="4" w:space="0" w:color="auto"/>
              <w:bottom w:val="single" w:sz="4" w:space="0" w:color="auto"/>
            </w:tcBorders>
          </w:tcPr>
          <w:p w14:paraId="7864F02B" w14:textId="2282F007" w:rsidR="00542BC8" w:rsidRPr="00D11253" w:rsidRDefault="00542BC8" w:rsidP="00542BC8">
            <w:pPr>
              <w:pStyle w:val="InhaltVA"/>
              <w:ind w:left="708"/>
              <w:rPr>
                <w:rStyle w:val="ArbeitsvorbereitungPunkteZchnZchn"/>
                <w:b/>
                <w:sz w:val="20"/>
                <w:szCs w:val="22"/>
              </w:rPr>
            </w:pPr>
            <w:r w:rsidRPr="00D11253">
              <w:rPr>
                <w:rStyle w:val="ArbeitsvorbereitungPunkteZchnZchn"/>
                <w:b/>
                <w:sz w:val="20"/>
                <w:szCs w:val="22"/>
              </w:rPr>
              <w:t xml:space="preserve">Schritt </w:t>
            </w:r>
            <w:r>
              <w:rPr>
                <w:rStyle w:val="ArbeitsvorbereitungPunkteZchnZchn"/>
                <w:b/>
                <w:sz w:val="20"/>
                <w:szCs w:val="22"/>
              </w:rPr>
              <w:t>3</w:t>
            </w:r>
            <w:r w:rsidR="009F5109">
              <w:rPr>
                <w:rStyle w:val="ArbeitsvorbereitungPunkteZchnZchn"/>
                <w:b/>
                <w:sz w:val="20"/>
                <w:szCs w:val="22"/>
              </w:rPr>
              <w:t>2</w:t>
            </w:r>
          </w:p>
        </w:tc>
        <w:tc>
          <w:tcPr>
            <w:tcW w:w="2835" w:type="dxa"/>
            <w:tcBorders>
              <w:top w:val="dashSmallGap" w:sz="4" w:space="0" w:color="auto"/>
              <w:bottom w:val="single" w:sz="4" w:space="0" w:color="auto"/>
            </w:tcBorders>
          </w:tcPr>
          <w:p w14:paraId="535E98FB" w14:textId="62C71EDD" w:rsidR="00542BC8" w:rsidRPr="00D11253" w:rsidRDefault="00542BC8" w:rsidP="00542BC8">
            <w:pPr>
              <w:pStyle w:val="Listenabsatz"/>
              <w:numPr>
                <w:ilvl w:val="0"/>
                <w:numId w:val="1"/>
              </w:numPr>
              <w:overflowPunct w:val="0"/>
              <w:autoSpaceDE w:val="0"/>
              <w:autoSpaceDN w:val="0"/>
              <w:adjustRightInd w:val="0"/>
              <w:textAlignment w:val="baseline"/>
              <w:rPr>
                <w:sz w:val="20"/>
                <w:szCs w:val="22"/>
              </w:rPr>
            </w:pPr>
            <w:r>
              <w:rPr>
                <w:sz w:val="20"/>
                <w:szCs w:val="22"/>
              </w:rPr>
              <w:t>D</w:t>
            </w:r>
            <w:r>
              <w:rPr>
                <w:sz w:val="20"/>
              </w:rPr>
              <w:t>esinfektionsmittel-Dosiergerät DG 1-II</w:t>
            </w:r>
          </w:p>
        </w:tc>
        <w:tc>
          <w:tcPr>
            <w:tcW w:w="3685" w:type="dxa"/>
            <w:tcBorders>
              <w:top w:val="dashSmallGap" w:sz="4" w:space="0" w:color="auto"/>
              <w:bottom w:val="single" w:sz="4" w:space="0" w:color="auto"/>
            </w:tcBorders>
          </w:tcPr>
          <w:p w14:paraId="4F9C0C71" w14:textId="0B9E8237" w:rsidR="00542BC8" w:rsidRPr="00542BC8" w:rsidRDefault="00542BC8" w:rsidP="00542BC8">
            <w:pPr>
              <w:pStyle w:val="Listenabsatz"/>
              <w:numPr>
                <w:ilvl w:val="0"/>
                <w:numId w:val="1"/>
              </w:numPr>
              <w:overflowPunct w:val="0"/>
              <w:autoSpaceDE w:val="0"/>
              <w:autoSpaceDN w:val="0"/>
              <w:adjustRightInd w:val="0"/>
              <w:textAlignment w:val="baseline"/>
              <w:rPr>
                <w:sz w:val="20"/>
                <w:szCs w:val="22"/>
              </w:rPr>
            </w:pPr>
            <w:r>
              <w:rPr>
                <w:sz w:val="20"/>
              </w:rPr>
              <w:t>auspacken</w:t>
            </w:r>
          </w:p>
          <w:p w14:paraId="6F1FBCA8" w14:textId="2105DFB8" w:rsidR="00542BC8" w:rsidRPr="00D11253" w:rsidRDefault="00542BC8" w:rsidP="00542BC8">
            <w:pPr>
              <w:pStyle w:val="Listenabsatz"/>
              <w:numPr>
                <w:ilvl w:val="0"/>
                <w:numId w:val="1"/>
              </w:numPr>
              <w:overflowPunct w:val="0"/>
              <w:autoSpaceDE w:val="0"/>
              <w:autoSpaceDN w:val="0"/>
              <w:adjustRightInd w:val="0"/>
              <w:textAlignment w:val="baseline"/>
              <w:rPr>
                <w:sz w:val="20"/>
                <w:szCs w:val="22"/>
              </w:rPr>
            </w:pPr>
            <w:r>
              <w:rPr>
                <w:sz w:val="20"/>
                <w:szCs w:val="22"/>
              </w:rPr>
              <w:t>b</w:t>
            </w:r>
            <w:r>
              <w:rPr>
                <w:sz w:val="20"/>
              </w:rPr>
              <w:t>ei Spülschrank mit Einbau-URG bereitlegen</w:t>
            </w:r>
          </w:p>
        </w:tc>
      </w:tr>
      <w:tr w:rsidR="00542BC8" w14:paraId="68CDBC46" w14:textId="77777777" w:rsidTr="007E5AA1">
        <w:trPr>
          <w:trHeight w:val="425"/>
        </w:trPr>
        <w:tc>
          <w:tcPr>
            <w:tcW w:w="2551" w:type="dxa"/>
            <w:tcBorders>
              <w:top w:val="single" w:sz="4" w:space="0" w:color="auto"/>
              <w:bottom w:val="nil"/>
            </w:tcBorders>
          </w:tcPr>
          <w:p w14:paraId="3EE4B788" w14:textId="2C0F975C" w:rsidR="00542BC8" w:rsidRPr="007E5AA1" w:rsidRDefault="00542BC8" w:rsidP="00542BC8">
            <w:pPr>
              <w:pStyle w:val="InhaltVA"/>
              <w:numPr>
                <w:ilvl w:val="0"/>
                <w:numId w:val="4"/>
              </w:numPr>
              <w:rPr>
                <w:rStyle w:val="ArbeitsvorbereitungPunkteZchnZchn"/>
                <w:bCs/>
                <w:sz w:val="20"/>
              </w:rPr>
            </w:pPr>
            <w:r w:rsidRPr="007E5AA1">
              <w:rPr>
                <w:rStyle w:val="ArbeitsvorbereitungPunkteZchnZchn"/>
                <w:bCs/>
                <w:sz w:val="20"/>
              </w:rPr>
              <w:t>Abschließend</w:t>
            </w:r>
          </w:p>
        </w:tc>
        <w:tc>
          <w:tcPr>
            <w:tcW w:w="2835" w:type="dxa"/>
            <w:tcBorders>
              <w:top w:val="single" w:sz="4" w:space="0" w:color="auto"/>
              <w:bottom w:val="nil"/>
            </w:tcBorders>
          </w:tcPr>
          <w:p w14:paraId="6761B857" w14:textId="77777777" w:rsidR="00542BC8" w:rsidRPr="007E5AA1" w:rsidRDefault="00542BC8" w:rsidP="00542BC8">
            <w:pPr>
              <w:overflowPunct w:val="0"/>
              <w:autoSpaceDE w:val="0"/>
              <w:autoSpaceDN w:val="0"/>
              <w:adjustRightInd w:val="0"/>
              <w:textAlignment w:val="baseline"/>
              <w:rPr>
                <w:sz w:val="20"/>
              </w:rPr>
            </w:pPr>
          </w:p>
        </w:tc>
        <w:tc>
          <w:tcPr>
            <w:tcW w:w="3685" w:type="dxa"/>
            <w:tcBorders>
              <w:top w:val="single" w:sz="4" w:space="0" w:color="auto"/>
              <w:bottom w:val="nil"/>
            </w:tcBorders>
          </w:tcPr>
          <w:p w14:paraId="2AE9DCF0" w14:textId="77777777" w:rsidR="00542BC8" w:rsidRPr="007E5AA1" w:rsidRDefault="00542BC8" w:rsidP="00542BC8">
            <w:pPr>
              <w:overflowPunct w:val="0"/>
              <w:autoSpaceDE w:val="0"/>
              <w:autoSpaceDN w:val="0"/>
              <w:adjustRightInd w:val="0"/>
              <w:textAlignment w:val="baseline"/>
              <w:rPr>
                <w:sz w:val="20"/>
              </w:rPr>
            </w:pPr>
          </w:p>
        </w:tc>
      </w:tr>
      <w:tr w:rsidR="00542BC8" w14:paraId="24092237" w14:textId="77777777" w:rsidTr="007E5AA1">
        <w:trPr>
          <w:trHeight w:val="425"/>
        </w:trPr>
        <w:tc>
          <w:tcPr>
            <w:tcW w:w="2551" w:type="dxa"/>
            <w:tcBorders>
              <w:top w:val="nil"/>
              <w:bottom w:val="nil"/>
            </w:tcBorders>
          </w:tcPr>
          <w:p w14:paraId="017108BA" w14:textId="0EAFBF61" w:rsidR="00542BC8" w:rsidRPr="00D11253" w:rsidRDefault="00542BC8" w:rsidP="00542BC8">
            <w:pPr>
              <w:pStyle w:val="InhaltVA"/>
              <w:ind w:left="708"/>
              <w:rPr>
                <w:rStyle w:val="ArbeitsvorbereitungPunkteZchnZchn"/>
                <w:b/>
                <w:sz w:val="20"/>
                <w:szCs w:val="22"/>
              </w:rPr>
            </w:pPr>
            <w:r w:rsidRPr="00D11253">
              <w:rPr>
                <w:rStyle w:val="ArbeitsvorbereitungPunkteZchnZchn"/>
                <w:b/>
                <w:sz w:val="20"/>
                <w:szCs w:val="22"/>
              </w:rPr>
              <w:t>Dokumentation und Freigabe</w:t>
            </w:r>
          </w:p>
        </w:tc>
        <w:tc>
          <w:tcPr>
            <w:tcW w:w="2835" w:type="dxa"/>
            <w:tcBorders>
              <w:top w:val="nil"/>
              <w:bottom w:val="nil"/>
            </w:tcBorders>
          </w:tcPr>
          <w:p w14:paraId="68687B6B" w14:textId="074DB419" w:rsidR="00542BC8" w:rsidRDefault="00542BC8" w:rsidP="00542BC8">
            <w:pPr>
              <w:pStyle w:val="Listenabsatz"/>
              <w:numPr>
                <w:ilvl w:val="0"/>
                <w:numId w:val="1"/>
              </w:numPr>
              <w:overflowPunct w:val="0"/>
              <w:autoSpaceDE w:val="0"/>
              <w:autoSpaceDN w:val="0"/>
              <w:adjustRightInd w:val="0"/>
              <w:textAlignment w:val="baseline"/>
              <w:rPr>
                <w:sz w:val="20"/>
                <w:szCs w:val="22"/>
              </w:rPr>
            </w:pPr>
            <w:r w:rsidRPr="00D11253">
              <w:rPr>
                <w:rStyle w:val="ArbeitsvorbereitungPunkteZchnZchn"/>
                <w:sz w:val="20"/>
                <w:szCs w:val="22"/>
              </w:rPr>
              <w:t>Dokumentation der Maßnahme</w:t>
            </w:r>
          </w:p>
        </w:tc>
        <w:tc>
          <w:tcPr>
            <w:tcW w:w="3685" w:type="dxa"/>
            <w:tcBorders>
              <w:top w:val="nil"/>
              <w:bottom w:val="nil"/>
            </w:tcBorders>
          </w:tcPr>
          <w:p w14:paraId="0B53AC64" w14:textId="4B02DDFA" w:rsidR="00542BC8" w:rsidRPr="00D11253" w:rsidRDefault="00542BC8" w:rsidP="00542BC8">
            <w:pPr>
              <w:pStyle w:val="Listenabsatz"/>
              <w:numPr>
                <w:ilvl w:val="0"/>
                <w:numId w:val="1"/>
              </w:numPr>
              <w:overflowPunct w:val="0"/>
              <w:autoSpaceDE w:val="0"/>
              <w:autoSpaceDN w:val="0"/>
              <w:adjustRightInd w:val="0"/>
              <w:textAlignment w:val="baseline"/>
              <w:rPr>
                <w:sz w:val="20"/>
                <w:szCs w:val="22"/>
              </w:rPr>
            </w:pPr>
            <w:r w:rsidRPr="00D11253">
              <w:rPr>
                <w:sz w:val="20"/>
                <w:szCs w:val="22"/>
              </w:rPr>
              <w:t>F_GRU_AUF_01</w:t>
            </w:r>
          </w:p>
        </w:tc>
      </w:tr>
      <w:tr w:rsidR="00542BC8" w14:paraId="005EE127" w14:textId="77777777" w:rsidTr="007E5AA1">
        <w:trPr>
          <w:trHeight w:val="425"/>
        </w:trPr>
        <w:tc>
          <w:tcPr>
            <w:tcW w:w="2551" w:type="dxa"/>
            <w:tcBorders>
              <w:top w:val="nil"/>
            </w:tcBorders>
          </w:tcPr>
          <w:p w14:paraId="1CC544A6" w14:textId="77777777" w:rsidR="00542BC8" w:rsidRPr="00D11253" w:rsidRDefault="00542BC8" w:rsidP="00542BC8">
            <w:pPr>
              <w:pStyle w:val="InhaltVA"/>
              <w:ind w:left="708"/>
              <w:rPr>
                <w:rStyle w:val="ArbeitsvorbereitungPunkteZchnZchn"/>
                <w:b/>
                <w:sz w:val="20"/>
                <w:szCs w:val="22"/>
              </w:rPr>
            </w:pPr>
          </w:p>
        </w:tc>
        <w:tc>
          <w:tcPr>
            <w:tcW w:w="2835" w:type="dxa"/>
            <w:tcBorders>
              <w:top w:val="nil"/>
            </w:tcBorders>
          </w:tcPr>
          <w:p w14:paraId="56E756B1" w14:textId="480A90D1" w:rsidR="00542BC8" w:rsidRDefault="00542BC8" w:rsidP="00542BC8">
            <w:pPr>
              <w:pStyle w:val="Listenabsatz"/>
              <w:numPr>
                <w:ilvl w:val="0"/>
                <w:numId w:val="1"/>
              </w:numPr>
              <w:overflowPunct w:val="0"/>
              <w:autoSpaceDE w:val="0"/>
              <w:autoSpaceDN w:val="0"/>
              <w:adjustRightInd w:val="0"/>
              <w:textAlignment w:val="baseline"/>
              <w:rPr>
                <w:sz w:val="20"/>
                <w:szCs w:val="22"/>
              </w:rPr>
            </w:pPr>
            <w:r w:rsidRPr="00D11253">
              <w:rPr>
                <w:rStyle w:val="ArbeitsvorbereitungPunkteZchnZchn"/>
                <w:sz w:val="20"/>
                <w:szCs w:val="22"/>
              </w:rPr>
              <w:t>Freigabe durch autorisierten Servicetechniker oder TE-</w:t>
            </w:r>
            <w:proofErr w:type="spellStart"/>
            <w:r w:rsidRPr="00D11253">
              <w:rPr>
                <w:rStyle w:val="ArbeitsvorbereitungPunkteZchnZchn"/>
                <w:sz w:val="20"/>
                <w:szCs w:val="22"/>
              </w:rPr>
              <w:t>Fhr</w:t>
            </w:r>
            <w:proofErr w:type="spellEnd"/>
          </w:p>
        </w:tc>
        <w:tc>
          <w:tcPr>
            <w:tcW w:w="3685" w:type="dxa"/>
            <w:tcBorders>
              <w:top w:val="nil"/>
            </w:tcBorders>
          </w:tcPr>
          <w:p w14:paraId="03F59B99" w14:textId="77777777" w:rsidR="00542BC8" w:rsidRPr="007E5AA1" w:rsidRDefault="00542BC8" w:rsidP="00542BC8">
            <w:pPr>
              <w:overflowPunct w:val="0"/>
              <w:autoSpaceDE w:val="0"/>
              <w:autoSpaceDN w:val="0"/>
              <w:adjustRightInd w:val="0"/>
              <w:textAlignment w:val="baseline"/>
              <w:rPr>
                <w:sz w:val="20"/>
              </w:rPr>
            </w:pPr>
          </w:p>
        </w:tc>
      </w:tr>
    </w:tbl>
    <w:p w14:paraId="0BDB11A3" w14:textId="56C73FF2" w:rsidR="00542BC8" w:rsidRDefault="00542BC8" w:rsidP="000A015C">
      <w:pPr>
        <w:pStyle w:val="InhaltVA"/>
      </w:pPr>
    </w:p>
    <w:p w14:paraId="34ED082C" w14:textId="77777777" w:rsidR="00542BC8" w:rsidRDefault="00542BC8">
      <w:pPr>
        <w:rPr>
          <w:rFonts w:ascii="Times New Roman" w:eastAsia="Times New Roman" w:hAnsi="Times New Roman" w:cs="Times New Roman"/>
          <w:color w:val="000000"/>
          <w:szCs w:val="20"/>
          <w:lang w:eastAsia="de-DE"/>
        </w:rPr>
      </w:pPr>
      <w:r>
        <w:br w:type="page"/>
      </w:r>
    </w:p>
    <w:tbl>
      <w:tblPr>
        <w:tblW w:w="0" w:type="auto"/>
        <w:jc w:val="center"/>
        <w:tblBorders>
          <w:insideH w:val="single" w:sz="4" w:space="0" w:color="auto"/>
          <w:insideV w:val="single" w:sz="4" w:space="0" w:color="auto"/>
        </w:tblBorders>
        <w:tblLook w:val="04A0" w:firstRow="1" w:lastRow="0" w:firstColumn="1" w:lastColumn="0" w:noHBand="0" w:noVBand="1"/>
      </w:tblPr>
      <w:tblGrid>
        <w:gridCol w:w="7422"/>
        <w:gridCol w:w="1650"/>
      </w:tblGrid>
      <w:tr w:rsidR="00542BC8" w:rsidRPr="00766D6C" w14:paraId="0278ED13" w14:textId="77777777" w:rsidTr="00542BC8">
        <w:trPr>
          <w:trHeight w:val="420"/>
          <w:tblHeader/>
          <w:jc w:val="center"/>
        </w:trPr>
        <w:tc>
          <w:tcPr>
            <w:tcW w:w="7422" w:type="dxa"/>
            <w:shd w:val="clear" w:color="auto" w:fill="00674D"/>
          </w:tcPr>
          <w:p w14:paraId="26AC9015" w14:textId="77777777" w:rsidR="00542BC8" w:rsidRPr="00542BC8" w:rsidRDefault="00542BC8" w:rsidP="00A93375">
            <w:pPr>
              <w:pStyle w:val="InhaltSAA"/>
              <w:overflowPunct w:val="0"/>
              <w:autoSpaceDE w:val="0"/>
              <w:autoSpaceDN w:val="0"/>
              <w:adjustRightInd w:val="0"/>
              <w:textAlignment w:val="baseline"/>
              <w:rPr>
                <w:b/>
                <w:color w:val="FFFFFF" w:themeColor="background1"/>
                <w:sz w:val="20"/>
                <w:u w:val="single"/>
              </w:rPr>
            </w:pPr>
            <w:r w:rsidRPr="00542BC8">
              <w:rPr>
                <w:b/>
                <w:color w:val="FFFFFF" w:themeColor="background1"/>
                <w:sz w:val="20"/>
              </w:rPr>
              <w:t>Mitgeltende Dokumente</w:t>
            </w:r>
          </w:p>
        </w:tc>
        <w:tc>
          <w:tcPr>
            <w:tcW w:w="1650" w:type="dxa"/>
            <w:shd w:val="clear" w:color="auto" w:fill="00674D"/>
          </w:tcPr>
          <w:p w14:paraId="4520480D" w14:textId="77777777" w:rsidR="00542BC8" w:rsidRPr="00542BC8" w:rsidRDefault="00542BC8" w:rsidP="00A93375">
            <w:pPr>
              <w:pStyle w:val="InhaltSAA"/>
              <w:overflowPunct w:val="0"/>
              <w:autoSpaceDE w:val="0"/>
              <w:autoSpaceDN w:val="0"/>
              <w:adjustRightInd w:val="0"/>
              <w:textAlignment w:val="baseline"/>
              <w:rPr>
                <w:b/>
                <w:color w:val="FFFFFF" w:themeColor="background1"/>
                <w:sz w:val="20"/>
              </w:rPr>
            </w:pPr>
            <w:r w:rsidRPr="00542BC8">
              <w:rPr>
                <w:b/>
                <w:color w:val="FFFFFF" w:themeColor="background1"/>
                <w:sz w:val="20"/>
              </w:rPr>
              <w:t>Arbeitsschritt</w:t>
            </w:r>
          </w:p>
        </w:tc>
      </w:tr>
      <w:tr w:rsidR="00542BC8" w:rsidRPr="00FC36E2" w14:paraId="6A7B4523" w14:textId="77777777" w:rsidTr="00542BC8">
        <w:trPr>
          <w:jc w:val="center"/>
        </w:trPr>
        <w:tc>
          <w:tcPr>
            <w:tcW w:w="7422" w:type="dxa"/>
            <w:shd w:val="clear" w:color="auto" w:fill="auto"/>
          </w:tcPr>
          <w:p w14:paraId="742B96EA" w14:textId="77777777" w:rsidR="00542BC8" w:rsidRPr="00542BC8" w:rsidRDefault="00542BC8" w:rsidP="00A93375">
            <w:pPr>
              <w:pStyle w:val="InhaltSAA"/>
              <w:overflowPunct w:val="0"/>
              <w:autoSpaceDE w:val="0"/>
              <w:autoSpaceDN w:val="0"/>
              <w:adjustRightInd w:val="0"/>
              <w:textAlignment w:val="baseline"/>
              <w:rPr>
                <w:sz w:val="20"/>
              </w:rPr>
            </w:pPr>
            <w:proofErr w:type="spellStart"/>
            <w:r w:rsidRPr="00542BC8">
              <w:rPr>
                <w:sz w:val="20"/>
              </w:rPr>
              <w:t>Schall_Modul_Zentralsterilisation_EL_Nutzerhandbuch</w:t>
            </w:r>
            <w:proofErr w:type="spellEnd"/>
          </w:p>
        </w:tc>
        <w:tc>
          <w:tcPr>
            <w:tcW w:w="1650" w:type="dxa"/>
            <w:shd w:val="clear" w:color="auto" w:fill="auto"/>
          </w:tcPr>
          <w:p w14:paraId="474984DF" w14:textId="77777777" w:rsidR="00542BC8" w:rsidRPr="00542BC8" w:rsidRDefault="00542BC8" w:rsidP="00A93375">
            <w:pPr>
              <w:pStyle w:val="InhaltSAA"/>
              <w:overflowPunct w:val="0"/>
              <w:autoSpaceDE w:val="0"/>
              <w:autoSpaceDN w:val="0"/>
              <w:adjustRightInd w:val="0"/>
              <w:textAlignment w:val="baseline"/>
              <w:rPr>
                <w:b/>
                <w:sz w:val="20"/>
              </w:rPr>
            </w:pPr>
            <w:r w:rsidRPr="00542BC8">
              <w:rPr>
                <w:b/>
                <w:sz w:val="20"/>
              </w:rPr>
              <w:t>1, 2, 3, 4, 8, 11</w:t>
            </w:r>
          </w:p>
        </w:tc>
      </w:tr>
      <w:tr w:rsidR="00542BC8" w:rsidRPr="00FC36E2" w14:paraId="5F91091C" w14:textId="77777777" w:rsidTr="00542BC8">
        <w:trPr>
          <w:jc w:val="center"/>
        </w:trPr>
        <w:tc>
          <w:tcPr>
            <w:tcW w:w="7422" w:type="dxa"/>
            <w:shd w:val="clear" w:color="auto" w:fill="auto"/>
          </w:tcPr>
          <w:p w14:paraId="16183FA9" w14:textId="77777777" w:rsidR="00542BC8" w:rsidRPr="00542BC8" w:rsidRDefault="00542BC8" w:rsidP="00A93375">
            <w:pPr>
              <w:pStyle w:val="InhaltSAA"/>
              <w:overflowPunct w:val="0"/>
              <w:autoSpaceDE w:val="0"/>
              <w:autoSpaceDN w:val="0"/>
              <w:adjustRightInd w:val="0"/>
              <w:textAlignment w:val="baseline"/>
              <w:rPr>
                <w:sz w:val="20"/>
              </w:rPr>
            </w:pPr>
            <w:proofErr w:type="spellStart"/>
            <w:r w:rsidRPr="00542BC8">
              <w:rPr>
                <w:sz w:val="20"/>
              </w:rPr>
              <w:t>Schall_Ergänzung_Nutzerhandbuch_Alternativer_Bodenaufbau</w:t>
            </w:r>
            <w:proofErr w:type="spellEnd"/>
          </w:p>
        </w:tc>
        <w:tc>
          <w:tcPr>
            <w:tcW w:w="1650" w:type="dxa"/>
            <w:shd w:val="clear" w:color="auto" w:fill="auto"/>
          </w:tcPr>
          <w:p w14:paraId="3B4EF81B" w14:textId="0D5AD58E" w:rsidR="00542BC8" w:rsidRPr="00542BC8" w:rsidRDefault="00D82F6C" w:rsidP="00A93375">
            <w:pPr>
              <w:pStyle w:val="InhaltSAA"/>
              <w:overflowPunct w:val="0"/>
              <w:autoSpaceDE w:val="0"/>
              <w:autoSpaceDN w:val="0"/>
              <w:adjustRightInd w:val="0"/>
              <w:textAlignment w:val="baseline"/>
              <w:rPr>
                <w:b/>
                <w:sz w:val="20"/>
              </w:rPr>
            </w:pPr>
            <w:r>
              <w:rPr>
                <w:b/>
                <w:sz w:val="20"/>
              </w:rPr>
              <w:t>3</w:t>
            </w:r>
          </w:p>
        </w:tc>
      </w:tr>
      <w:tr w:rsidR="00542BC8" w:rsidRPr="00FC36E2" w14:paraId="4A99CEDE" w14:textId="77777777" w:rsidTr="00542BC8">
        <w:trPr>
          <w:jc w:val="center"/>
        </w:trPr>
        <w:tc>
          <w:tcPr>
            <w:tcW w:w="7422" w:type="dxa"/>
            <w:shd w:val="clear" w:color="auto" w:fill="auto"/>
          </w:tcPr>
          <w:p w14:paraId="5A176730" w14:textId="77777777" w:rsidR="00542BC8" w:rsidRPr="00542BC8" w:rsidRDefault="00542BC8" w:rsidP="00A93375">
            <w:pPr>
              <w:pStyle w:val="InhaltSAA"/>
              <w:overflowPunct w:val="0"/>
              <w:autoSpaceDE w:val="0"/>
              <w:autoSpaceDN w:val="0"/>
              <w:adjustRightInd w:val="0"/>
              <w:textAlignment w:val="baseline"/>
              <w:rPr>
                <w:sz w:val="20"/>
              </w:rPr>
            </w:pPr>
            <w:proofErr w:type="spellStart"/>
            <w:r w:rsidRPr="00542BC8">
              <w:rPr>
                <w:sz w:val="20"/>
              </w:rPr>
              <w:t>Schall_Modul_Zentralsterilisation_EL_Plaene</w:t>
            </w:r>
            <w:proofErr w:type="spellEnd"/>
          </w:p>
        </w:tc>
        <w:tc>
          <w:tcPr>
            <w:tcW w:w="1650" w:type="dxa"/>
            <w:shd w:val="clear" w:color="auto" w:fill="auto"/>
          </w:tcPr>
          <w:p w14:paraId="4EDE8B7B" w14:textId="77777777" w:rsidR="00542BC8" w:rsidRPr="00542BC8" w:rsidRDefault="00542BC8" w:rsidP="00A93375">
            <w:pPr>
              <w:pStyle w:val="InhaltSAA"/>
              <w:overflowPunct w:val="0"/>
              <w:autoSpaceDE w:val="0"/>
              <w:autoSpaceDN w:val="0"/>
              <w:adjustRightInd w:val="0"/>
              <w:textAlignment w:val="baseline"/>
              <w:rPr>
                <w:b/>
                <w:sz w:val="20"/>
              </w:rPr>
            </w:pPr>
            <w:r w:rsidRPr="00542BC8">
              <w:rPr>
                <w:b/>
                <w:sz w:val="20"/>
              </w:rPr>
              <w:t>1, 2, 3, 4, 8, 11</w:t>
            </w:r>
          </w:p>
        </w:tc>
      </w:tr>
      <w:tr w:rsidR="00D82F6C" w:rsidRPr="00FC36E2" w14:paraId="23224935" w14:textId="77777777" w:rsidTr="007A3D09">
        <w:trPr>
          <w:jc w:val="center"/>
        </w:trPr>
        <w:tc>
          <w:tcPr>
            <w:tcW w:w="7422" w:type="dxa"/>
            <w:shd w:val="clear" w:color="auto" w:fill="auto"/>
          </w:tcPr>
          <w:p w14:paraId="6A62F1AE" w14:textId="77777777" w:rsidR="00D82F6C" w:rsidRPr="00542BC8" w:rsidRDefault="00D82F6C" w:rsidP="007A3D09">
            <w:pPr>
              <w:pStyle w:val="InhaltSAA"/>
              <w:overflowPunct w:val="0"/>
              <w:autoSpaceDE w:val="0"/>
              <w:autoSpaceDN w:val="0"/>
              <w:adjustRightInd w:val="0"/>
              <w:textAlignment w:val="baseline"/>
              <w:rPr>
                <w:color w:val="000000"/>
                <w:sz w:val="20"/>
              </w:rPr>
            </w:pPr>
            <w:proofErr w:type="spellStart"/>
            <w:r w:rsidRPr="00542BC8">
              <w:rPr>
                <w:color w:val="000000"/>
                <w:sz w:val="20"/>
              </w:rPr>
              <w:t>Hetek_Nivellierstuetze_BA</w:t>
            </w:r>
            <w:proofErr w:type="spellEnd"/>
          </w:p>
        </w:tc>
        <w:tc>
          <w:tcPr>
            <w:tcW w:w="1650" w:type="dxa"/>
            <w:shd w:val="clear" w:color="auto" w:fill="auto"/>
          </w:tcPr>
          <w:p w14:paraId="70DE81B1" w14:textId="77777777" w:rsidR="00D82F6C" w:rsidRPr="00542BC8" w:rsidRDefault="00D82F6C" w:rsidP="007A3D09">
            <w:pPr>
              <w:pStyle w:val="InhaltSAA"/>
              <w:overflowPunct w:val="0"/>
              <w:autoSpaceDE w:val="0"/>
              <w:autoSpaceDN w:val="0"/>
              <w:adjustRightInd w:val="0"/>
              <w:textAlignment w:val="baseline"/>
              <w:rPr>
                <w:b/>
                <w:sz w:val="20"/>
              </w:rPr>
            </w:pPr>
            <w:r>
              <w:rPr>
                <w:b/>
                <w:sz w:val="20"/>
              </w:rPr>
              <w:t>1</w:t>
            </w:r>
          </w:p>
        </w:tc>
      </w:tr>
      <w:tr w:rsidR="00542BC8" w:rsidRPr="00FC36E2" w14:paraId="6DB78516" w14:textId="77777777" w:rsidTr="00542BC8">
        <w:trPr>
          <w:jc w:val="center"/>
        </w:trPr>
        <w:tc>
          <w:tcPr>
            <w:tcW w:w="7422" w:type="dxa"/>
            <w:shd w:val="clear" w:color="auto" w:fill="auto"/>
          </w:tcPr>
          <w:p w14:paraId="09A1E4AE" w14:textId="77777777" w:rsidR="00542BC8" w:rsidRPr="00542BC8" w:rsidRDefault="00542BC8" w:rsidP="00A93375">
            <w:pPr>
              <w:pStyle w:val="InhaltSAA"/>
              <w:overflowPunct w:val="0"/>
              <w:autoSpaceDE w:val="0"/>
              <w:autoSpaceDN w:val="0"/>
              <w:adjustRightInd w:val="0"/>
              <w:textAlignment w:val="baseline"/>
              <w:rPr>
                <w:color w:val="000000"/>
                <w:sz w:val="20"/>
              </w:rPr>
            </w:pPr>
            <w:proofErr w:type="spellStart"/>
            <w:r w:rsidRPr="00542BC8">
              <w:rPr>
                <w:color w:val="000000"/>
                <w:sz w:val="20"/>
              </w:rPr>
              <w:t>HP_SteriModul_EL_Gesamtaufbau_Abmessungen</w:t>
            </w:r>
            <w:proofErr w:type="spellEnd"/>
          </w:p>
        </w:tc>
        <w:tc>
          <w:tcPr>
            <w:tcW w:w="1650" w:type="dxa"/>
            <w:shd w:val="clear" w:color="auto" w:fill="auto"/>
          </w:tcPr>
          <w:p w14:paraId="22CEAC5F" w14:textId="77777777" w:rsidR="00542BC8" w:rsidRPr="00542BC8" w:rsidRDefault="00542BC8" w:rsidP="00A93375">
            <w:pPr>
              <w:pStyle w:val="InhaltSAA"/>
              <w:overflowPunct w:val="0"/>
              <w:autoSpaceDE w:val="0"/>
              <w:autoSpaceDN w:val="0"/>
              <w:adjustRightInd w:val="0"/>
              <w:textAlignment w:val="baseline"/>
              <w:rPr>
                <w:b/>
                <w:sz w:val="20"/>
              </w:rPr>
            </w:pPr>
            <w:r w:rsidRPr="00542BC8">
              <w:rPr>
                <w:b/>
                <w:sz w:val="20"/>
              </w:rPr>
              <w:t>1</w:t>
            </w:r>
          </w:p>
        </w:tc>
      </w:tr>
      <w:tr w:rsidR="00542BC8" w:rsidRPr="00FC36E2" w14:paraId="7586D356" w14:textId="77777777" w:rsidTr="00542BC8">
        <w:trPr>
          <w:jc w:val="center"/>
        </w:trPr>
        <w:tc>
          <w:tcPr>
            <w:tcW w:w="7422" w:type="dxa"/>
            <w:shd w:val="clear" w:color="auto" w:fill="auto"/>
          </w:tcPr>
          <w:p w14:paraId="34798F42" w14:textId="77777777" w:rsidR="00542BC8" w:rsidRPr="00542BC8" w:rsidRDefault="00542BC8" w:rsidP="00A93375">
            <w:pPr>
              <w:pStyle w:val="InhaltSAA"/>
              <w:overflowPunct w:val="0"/>
              <w:autoSpaceDE w:val="0"/>
              <w:autoSpaceDN w:val="0"/>
              <w:adjustRightInd w:val="0"/>
              <w:textAlignment w:val="baseline"/>
              <w:rPr>
                <w:color w:val="000000"/>
                <w:sz w:val="20"/>
              </w:rPr>
            </w:pPr>
            <w:proofErr w:type="spellStart"/>
            <w:r w:rsidRPr="00542BC8">
              <w:rPr>
                <w:color w:val="000000"/>
                <w:sz w:val="20"/>
              </w:rPr>
              <w:t>Sola_Orbit_Gebrauchsanweisung</w:t>
            </w:r>
            <w:proofErr w:type="spellEnd"/>
          </w:p>
        </w:tc>
        <w:tc>
          <w:tcPr>
            <w:tcW w:w="1650" w:type="dxa"/>
            <w:shd w:val="clear" w:color="auto" w:fill="auto"/>
          </w:tcPr>
          <w:p w14:paraId="3679B0F7" w14:textId="77777777" w:rsidR="00542BC8" w:rsidRPr="00542BC8" w:rsidRDefault="00542BC8" w:rsidP="00A93375">
            <w:pPr>
              <w:pStyle w:val="InhaltSAA"/>
              <w:overflowPunct w:val="0"/>
              <w:autoSpaceDE w:val="0"/>
              <w:autoSpaceDN w:val="0"/>
              <w:adjustRightInd w:val="0"/>
              <w:textAlignment w:val="baseline"/>
              <w:rPr>
                <w:b/>
                <w:sz w:val="20"/>
              </w:rPr>
            </w:pPr>
            <w:r w:rsidRPr="00542BC8">
              <w:rPr>
                <w:b/>
                <w:sz w:val="20"/>
              </w:rPr>
              <w:t>1</w:t>
            </w:r>
          </w:p>
        </w:tc>
      </w:tr>
      <w:tr w:rsidR="00542BC8" w:rsidRPr="00FC36E2" w14:paraId="37B64EF0" w14:textId="77777777" w:rsidTr="00542BC8">
        <w:trPr>
          <w:jc w:val="center"/>
        </w:trPr>
        <w:tc>
          <w:tcPr>
            <w:tcW w:w="7422" w:type="dxa"/>
            <w:shd w:val="clear" w:color="auto" w:fill="auto"/>
          </w:tcPr>
          <w:p w14:paraId="506681C1" w14:textId="77777777" w:rsidR="00542BC8" w:rsidRPr="00542BC8" w:rsidRDefault="00542BC8" w:rsidP="00A93375">
            <w:pPr>
              <w:pStyle w:val="InhaltSAA"/>
              <w:overflowPunct w:val="0"/>
              <w:autoSpaceDE w:val="0"/>
              <w:autoSpaceDN w:val="0"/>
              <w:adjustRightInd w:val="0"/>
              <w:textAlignment w:val="baseline"/>
              <w:rPr>
                <w:color w:val="000000"/>
                <w:sz w:val="20"/>
              </w:rPr>
            </w:pPr>
            <w:r w:rsidRPr="00542BC8">
              <w:rPr>
                <w:color w:val="000000"/>
                <w:sz w:val="20"/>
              </w:rPr>
              <w:t>HP_Da1379_CRM_Nievellieren_der_Bodenplatte</w:t>
            </w:r>
          </w:p>
        </w:tc>
        <w:tc>
          <w:tcPr>
            <w:tcW w:w="1650" w:type="dxa"/>
            <w:shd w:val="clear" w:color="auto" w:fill="auto"/>
          </w:tcPr>
          <w:p w14:paraId="078C982B" w14:textId="380C9023" w:rsidR="00542BC8" w:rsidRPr="00542BC8" w:rsidRDefault="00D82F6C" w:rsidP="00A93375">
            <w:pPr>
              <w:pStyle w:val="InhaltSAA"/>
              <w:overflowPunct w:val="0"/>
              <w:autoSpaceDE w:val="0"/>
              <w:autoSpaceDN w:val="0"/>
              <w:adjustRightInd w:val="0"/>
              <w:textAlignment w:val="baseline"/>
              <w:rPr>
                <w:b/>
                <w:sz w:val="20"/>
              </w:rPr>
            </w:pPr>
            <w:r>
              <w:rPr>
                <w:b/>
                <w:sz w:val="20"/>
              </w:rPr>
              <w:t>3</w:t>
            </w:r>
          </w:p>
        </w:tc>
      </w:tr>
      <w:tr w:rsidR="00542BC8" w:rsidRPr="00FC36E2" w14:paraId="33F1927F" w14:textId="77777777" w:rsidTr="00542BC8">
        <w:trPr>
          <w:jc w:val="center"/>
        </w:trPr>
        <w:tc>
          <w:tcPr>
            <w:tcW w:w="7422" w:type="dxa"/>
            <w:shd w:val="clear" w:color="auto" w:fill="auto"/>
          </w:tcPr>
          <w:p w14:paraId="1E8C5E5F" w14:textId="77777777" w:rsidR="00542BC8" w:rsidRPr="00542BC8" w:rsidRDefault="00542BC8" w:rsidP="00A93375">
            <w:pPr>
              <w:pStyle w:val="InhaltSAA"/>
              <w:overflowPunct w:val="0"/>
              <w:autoSpaceDE w:val="0"/>
              <w:autoSpaceDN w:val="0"/>
              <w:adjustRightInd w:val="0"/>
              <w:textAlignment w:val="baseline"/>
              <w:rPr>
                <w:color w:val="000000"/>
                <w:sz w:val="20"/>
              </w:rPr>
            </w:pPr>
            <w:r w:rsidRPr="00542BC8">
              <w:rPr>
                <w:color w:val="000000"/>
                <w:sz w:val="20"/>
              </w:rPr>
              <w:t>HP_Da1502_Container_Raummodul_Aufbau_Kurzanleitung</w:t>
            </w:r>
          </w:p>
        </w:tc>
        <w:tc>
          <w:tcPr>
            <w:tcW w:w="1650" w:type="dxa"/>
            <w:shd w:val="clear" w:color="auto" w:fill="auto"/>
          </w:tcPr>
          <w:p w14:paraId="0A0D1BD6" w14:textId="77777777" w:rsidR="00542BC8" w:rsidRPr="00542BC8" w:rsidRDefault="00542BC8" w:rsidP="00A93375">
            <w:pPr>
              <w:pStyle w:val="InhaltSAA"/>
              <w:overflowPunct w:val="0"/>
              <w:autoSpaceDE w:val="0"/>
              <w:autoSpaceDN w:val="0"/>
              <w:adjustRightInd w:val="0"/>
              <w:textAlignment w:val="baseline"/>
              <w:rPr>
                <w:b/>
                <w:sz w:val="20"/>
              </w:rPr>
            </w:pPr>
            <w:r w:rsidRPr="00542BC8">
              <w:rPr>
                <w:b/>
                <w:sz w:val="20"/>
              </w:rPr>
              <w:t>3</w:t>
            </w:r>
            <w:r w:rsidRPr="00542BC8">
              <w:rPr>
                <w:sz w:val="20"/>
              </w:rPr>
              <w:t xml:space="preserve">, </w:t>
            </w:r>
            <w:r w:rsidRPr="00542BC8">
              <w:rPr>
                <w:b/>
                <w:sz w:val="20"/>
              </w:rPr>
              <w:t>4</w:t>
            </w:r>
          </w:p>
        </w:tc>
      </w:tr>
      <w:tr w:rsidR="00542BC8" w:rsidRPr="00FC36E2" w14:paraId="13FDAC09" w14:textId="77777777" w:rsidTr="00542BC8">
        <w:trPr>
          <w:jc w:val="center"/>
        </w:trPr>
        <w:tc>
          <w:tcPr>
            <w:tcW w:w="7422" w:type="dxa"/>
            <w:shd w:val="clear" w:color="auto" w:fill="auto"/>
          </w:tcPr>
          <w:p w14:paraId="558DDCFD" w14:textId="77777777" w:rsidR="00542BC8" w:rsidRPr="00542BC8" w:rsidRDefault="00542BC8" w:rsidP="00A93375">
            <w:pPr>
              <w:pStyle w:val="InhaltSAA"/>
              <w:overflowPunct w:val="0"/>
              <w:autoSpaceDE w:val="0"/>
              <w:autoSpaceDN w:val="0"/>
              <w:adjustRightInd w:val="0"/>
              <w:textAlignment w:val="baseline"/>
              <w:rPr>
                <w:sz w:val="20"/>
              </w:rPr>
            </w:pPr>
            <w:r w:rsidRPr="00542BC8">
              <w:rPr>
                <w:color w:val="000000"/>
                <w:sz w:val="20"/>
              </w:rPr>
              <w:t>HP_Da1503_Deckenleuchten_Kabelkanaele_Montageanleitung</w:t>
            </w:r>
          </w:p>
        </w:tc>
        <w:tc>
          <w:tcPr>
            <w:tcW w:w="1650" w:type="dxa"/>
            <w:shd w:val="clear" w:color="auto" w:fill="auto"/>
          </w:tcPr>
          <w:p w14:paraId="3E63C15C" w14:textId="77777777" w:rsidR="00542BC8" w:rsidRPr="00542BC8" w:rsidRDefault="00542BC8" w:rsidP="00A93375">
            <w:pPr>
              <w:pStyle w:val="InhaltSAA"/>
              <w:overflowPunct w:val="0"/>
              <w:autoSpaceDE w:val="0"/>
              <w:autoSpaceDN w:val="0"/>
              <w:adjustRightInd w:val="0"/>
              <w:textAlignment w:val="baseline"/>
              <w:rPr>
                <w:b/>
                <w:sz w:val="20"/>
              </w:rPr>
            </w:pPr>
            <w:r w:rsidRPr="00542BC8">
              <w:rPr>
                <w:b/>
                <w:sz w:val="20"/>
              </w:rPr>
              <w:t>5, 6</w:t>
            </w:r>
          </w:p>
        </w:tc>
      </w:tr>
      <w:tr w:rsidR="00542BC8" w:rsidRPr="00FC36E2" w14:paraId="1912BE2A" w14:textId="77777777" w:rsidTr="00542BC8">
        <w:trPr>
          <w:jc w:val="center"/>
        </w:trPr>
        <w:tc>
          <w:tcPr>
            <w:tcW w:w="7422" w:type="dxa"/>
            <w:shd w:val="clear" w:color="auto" w:fill="auto"/>
          </w:tcPr>
          <w:p w14:paraId="05BD7EEF" w14:textId="77777777" w:rsidR="00542BC8" w:rsidRPr="00542BC8" w:rsidRDefault="00542BC8" w:rsidP="00A93375">
            <w:pPr>
              <w:pStyle w:val="InhaltSAA"/>
              <w:overflowPunct w:val="0"/>
              <w:autoSpaceDE w:val="0"/>
              <w:autoSpaceDN w:val="0"/>
              <w:adjustRightInd w:val="0"/>
              <w:textAlignment w:val="baseline"/>
              <w:rPr>
                <w:sz w:val="20"/>
              </w:rPr>
            </w:pPr>
            <w:r w:rsidRPr="00542BC8">
              <w:rPr>
                <w:color w:val="000000"/>
                <w:sz w:val="20"/>
              </w:rPr>
              <w:t>HP_Da1504_Container_Lagerung_Sterilgut_Auspackanleitung</w:t>
            </w:r>
          </w:p>
        </w:tc>
        <w:tc>
          <w:tcPr>
            <w:tcW w:w="1650" w:type="dxa"/>
            <w:shd w:val="clear" w:color="auto" w:fill="auto"/>
          </w:tcPr>
          <w:p w14:paraId="51BB4A00" w14:textId="77777777" w:rsidR="00542BC8" w:rsidRPr="00542BC8" w:rsidRDefault="00542BC8" w:rsidP="00A93375">
            <w:pPr>
              <w:pStyle w:val="InhaltSAA"/>
              <w:overflowPunct w:val="0"/>
              <w:autoSpaceDE w:val="0"/>
              <w:autoSpaceDN w:val="0"/>
              <w:adjustRightInd w:val="0"/>
              <w:textAlignment w:val="baseline"/>
              <w:rPr>
                <w:b/>
                <w:sz w:val="20"/>
              </w:rPr>
            </w:pPr>
            <w:r w:rsidRPr="00542BC8">
              <w:rPr>
                <w:b/>
                <w:sz w:val="20"/>
              </w:rPr>
              <w:t>7, 9,14</w:t>
            </w:r>
          </w:p>
        </w:tc>
      </w:tr>
      <w:tr w:rsidR="00542BC8" w:rsidRPr="00FC36E2" w14:paraId="42BD9516" w14:textId="77777777" w:rsidTr="00542BC8">
        <w:trPr>
          <w:jc w:val="center"/>
        </w:trPr>
        <w:tc>
          <w:tcPr>
            <w:tcW w:w="7422" w:type="dxa"/>
            <w:shd w:val="clear" w:color="auto" w:fill="auto"/>
          </w:tcPr>
          <w:p w14:paraId="7F1614C4" w14:textId="77777777" w:rsidR="00542BC8" w:rsidRPr="00542BC8" w:rsidRDefault="00542BC8" w:rsidP="00A93375">
            <w:pPr>
              <w:pStyle w:val="InhaltSAA"/>
              <w:overflowPunct w:val="0"/>
              <w:autoSpaceDE w:val="0"/>
              <w:autoSpaceDN w:val="0"/>
              <w:adjustRightInd w:val="0"/>
              <w:textAlignment w:val="baseline"/>
              <w:rPr>
                <w:sz w:val="20"/>
              </w:rPr>
            </w:pPr>
            <w:r w:rsidRPr="00542BC8">
              <w:rPr>
                <w:color w:val="000000"/>
                <w:sz w:val="20"/>
              </w:rPr>
              <w:t>HP_Da1505_Container_Sterilisation_2x4_STE_Auspackanleitung</w:t>
            </w:r>
          </w:p>
        </w:tc>
        <w:tc>
          <w:tcPr>
            <w:tcW w:w="1650" w:type="dxa"/>
            <w:shd w:val="clear" w:color="auto" w:fill="auto"/>
          </w:tcPr>
          <w:p w14:paraId="0D27964C" w14:textId="77777777" w:rsidR="00542BC8" w:rsidRPr="00542BC8" w:rsidRDefault="00542BC8" w:rsidP="00A93375">
            <w:pPr>
              <w:pStyle w:val="InhaltSAA"/>
              <w:overflowPunct w:val="0"/>
              <w:autoSpaceDE w:val="0"/>
              <w:autoSpaceDN w:val="0"/>
              <w:adjustRightInd w:val="0"/>
              <w:textAlignment w:val="baseline"/>
              <w:rPr>
                <w:b/>
                <w:sz w:val="20"/>
              </w:rPr>
            </w:pPr>
            <w:r w:rsidRPr="00542BC8">
              <w:rPr>
                <w:b/>
                <w:sz w:val="20"/>
              </w:rPr>
              <w:t>10, 12, 24</w:t>
            </w:r>
          </w:p>
        </w:tc>
      </w:tr>
      <w:tr w:rsidR="00542BC8" w:rsidRPr="00FC36E2" w14:paraId="297C551B" w14:textId="77777777" w:rsidTr="00983EF1">
        <w:trPr>
          <w:jc w:val="center"/>
        </w:trPr>
        <w:tc>
          <w:tcPr>
            <w:tcW w:w="7422" w:type="dxa"/>
            <w:tcBorders>
              <w:bottom w:val="single" w:sz="4" w:space="0" w:color="auto"/>
            </w:tcBorders>
            <w:shd w:val="clear" w:color="auto" w:fill="auto"/>
          </w:tcPr>
          <w:p w14:paraId="7E0D3EA9" w14:textId="77777777" w:rsidR="00542BC8" w:rsidRPr="00542BC8" w:rsidRDefault="00542BC8" w:rsidP="00A93375">
            <w:pPr>
              <w:pStyle w:val="InhaltSAA"/>
              <w:overflowPunct w:val="0"/>
              <w:autoSpaceDE w:val="0"/>
              <w:autoSpaceDN w:val="0"/>
              <w:adjustRightInd w:val="0"/>
              <w:textAlignment w:val="baseline"/>
              <w:rPr>
                <w:sz w:val="20"/>
              </w:rPr>
            </w:pPr>
            <w:r w:rsidRPr="00542BC8">
              <w:rPr>
                <w:color w:val="000000"/>
                <w:sz w:val="20"/>
              </w:rPr>
              <w:t>HP_Da1507_Versorgungssockel_Trennwand_Montageanleitung</w:t>
            </w:r>
          </w:p>
        </w:tc>
        <w:tc>
          <w:tcPr>
            <w:tcW w:w="1650" w:type="dxa"/>
            <w:tcBorders>
              <w:bottom w:val="single" w:sz="4" w:space="0" w:color="auto"/>
            </w:tcBorders>
            <w:shd w:val="clear" w:color="auto" w:fill="auto"/>
          </w:tcPr>
          <w:p w14:paraId="5D29D925" w14:textId="77777777" w:rsidR="00542BC8" w:rsidRPr="00542BC8" w:rsidRDefault="00542BC8" w:rsidP="00A93375">
            <w:pPr>
              <w:pStyle w:val="InhaltSAA"/>
              <w:overflowPunct w:val="0"/>
              <w:autoSpaceDE w:val="0"/>
              <w:autoSpaceDN w:val="0"/>
              <w:adjustRightInd w:val="0"/>
              <w:textAlignment w:val="baseline"/>
              <w:rPr>
                <w:b/>
                <w:sz w:val="20"/>
              </w:rPr>
            </w:pPr>
            <w:r w:rsidRPr="00542BC8">
              <w:rPr>
                <w:b/>
                <w:sz w:val="20"/>
              </w:rPr>
              <w:t>13, 15,16</w:t>
            </w:r>
          </w:p>
        </w:tc>
      </w:tr>
      <w:tr w:rsidR="00542BC8" w:rsidRPr="00FC36E2" w14:paraId="3932C799" w14:textId="77777777" w:rsidTr="00983EF1">
        <w:trPr>
          <w:trHeight w:val="225"/>
          <w:jc w:val="center"/>
        </w:trPr>
        <w:tc>
          <w:tcPr>
            <w:tcW w:w="7422" w:type="dxa"/>
            <w:tcBorders>
              <w:top w:val="single" w:sz="4" w:space="0" w:color="auto"/>
              <w:bottom w:val="single" w:sz="4" w:space="0" w:color="auto"/>
            </w:tcBorders>
            <w:shd w:val="clear" w:color="auto" w:fill="auto"/>
          </w:tcPr>
          <w:p w14:paraId="21D9BF88" w14:textId="77777777" w:rsidR="00542BC8" w:rsidRPr="00542BC8" w:rsidRDefault="00542BC8" w:rsidP="00A93375">
            <w:pPr>
              <w:pStyle w:val="InhaltSAA"/>
              <w:overflowPunct w:val="0"/>
              <w:autoSpaceDE w:val="0"/>
              <w:autoSpaceDN w:val="0"/>
              <w:adjustRightInd w:val="0"/>
              <w:textAlignment w:val="baseline"/>
              <w:rPr>
                <w:sz w:val="20"/>
              </w:rPr>
            </w:pPr>
            <w:r w:rsidRPr="00542BC8">
              <w:rPr>
                <w:color w:val="000000"/>
                <w:sz w:val="20"/>
              </w:rPr>
              <w:t>HP_Da1526_Hauptverteiler_EL_Betriebsanleitung</w:t>
            </w:r>
          </w:p>
        </w:tc>
        <w:tc>
          <w:tcPr>
            <w:tcW w:w="1650" w:type="dxa"/>
            <w:tcBorders>
              <w:top w:val="single" w:sz="4" w:space="0" w:color="auto"/>
              <w:bottom w:val="single" w:sz="4" w:space="0" w:color="auto"/>
            </w:tcBorders>
            <w:shd w:val="clear" w:color="auto" w:fill="auto"/>
          </w:tcPr>
          <w:p w14:paraId="39958C43" w14:textId="77777777" w:rsidR="00542BC8" w:rsidRPr="00542BC8" w:rsidRDefault="00542BC8" w:rsidP="00A93375">
            <w:pPr>
              <w:pStyle w:val="InhaltSAA"/>
              <w:overflowPunct w:val="0"/>
              <w:autoSpaceDE w:val="0"/>
              <w:autoSpaceDN w:val="0"/>
              <w:adjustRightInd w:val="0"/>
              <w:textAlignment w:val="baseline"/>
              <w:rPr>
                <w:b/>
                <w:sz w:val="20"/>
              </w:rPr>
            </w:pPr>
            <w:r w:rsidRPr="00542BC8">
              <w:rPr>
                <w:b/>
                <w:sz w:val="20"/>
              </w:rPr>
              <w:t>14</w:t>
            </w:r>
          </w:p>
        </w:tc>
      </w:tr>
      <w:tr w:rsidR="00542BC8" w:rsidRPr="00FC36E2" w14:paraId="6EBBF092" w14:textId="77777777" w:rsidTr="00983EF1">
        <w:trPr>
          <w:trHeight w:val="210"/>
          <w:jc w:val="center"/>
        </w:trPr>
        <w:tc>
          <w:tcPr>
            <w:tcW w:w="7422" w:type="dxa"/>
            <w:tcBorders>
              <w:top w:val="single" w:sz="4" w:space="0" w:color="auto"/>
              <w:bottom w:val="single" w:sz="4" w:space="0" w:color="auto"/>
            </w:tcBorders>
            <w:shd w:val="clear" w:color="auto" w:fill="auto"/>
          </w:tcPr>
          <w:p w14:paraId="6C200994" w14:textId="77777777" w:rsidR="00542BC8" w:rsidRPr="00542BC8" w:rsidRDefault="00542BC8" w:rsidP="00A93375">
            <w:pPr>
              <w:pStyle w:val="InhaltSAA"/>
              <w:overflowPunct w:val="0"/>
              <w:autoSpaceDE w:val="0"/>
              <w:autoSpaceDN w:val="0"/>
              <w:adjustRightInd w:val="0"/>
              <w:textAlignment w:val="baseline"/>
              <w:rPr>
                <w:color w:val="000000"/>
                <w:sz w:val="20"/>
              </w:rPr>
            </w:pPr>
            <w:r w:rsidRPr="00542BC8">
              <w:rPr>
                <w:color w:val="000000"/>
                <w:sz w:val="20"/>
              </w:rPr>
              <w:t>HP_BHB_Spueltisch_UOA_MSE_400-4</w:t>
            </w:r>
          </w:p>
        </w:tc>
        <w:tc>
          <w:tcPr>
            <w:tcW w:w="1650" w:type="dxa"/>
            <w:tcBorders>
              <w:top w:val="single" w:sz="4" w:space="0" w:color="auto"/>
              <w:bottom w:val="single" w:sz="4" w:space="0" w:color="auto"/>
            </w:tcBorders>
            <w:shd w:val="clear" w:color="auto" w:fill="auto"/>
          </w:tcPr>
          <w:p w14:paraId="241C5A2B" w14:textId="77777777" w:rsidR="00542BC8" w:rsidRPr="00542BC8" w:rsidRDefault="00542BC8" w:rsidP="00A93375">
            <w:pPr>
              <w:pStyle w:val="InhaltSAA"/>
              <w:overflowPunct w:val="0"/>
              <w:autoSpaceDE w:val="0"/>
              <w:autoSpaceDN w:val="0"/>
              <w:adjustRightInd w:val="0"/>
              <w:textAlignment w:val="baseline"/>
              <w:rPr>
                <w:b/>
                <w:sz w:val="20"/>
              </w:rPr>
            </w:pPr>
          </w:p>
        </w:tc>
      </w:tr>
      <w:tr w:rsidR="00542BC8" w:rsidRPr="00FC36E2" w14:paraId="16DF3BC6" w14:textId="77777777" w:rsidTr="00983EF1">
        <w:trPr>
          <w:trHeight w:val="240"/>
          <w:jc w:val="center"/>
        </w:trPr>
        <w:tc>
          <w:tcPr>
            <w:tcW w:w="7422" w:type="dxa"/>
            <w:tcBorders>
              <w:top w:val="single" w:sz="4" w:space="0" w:color="auto"/>
              <w:bottom w:val="single" w:sz="4" w:space="0" w:color="auto"/>
            </w:tcBorders>
            <w:shd w:val="clear" w:color="auto" w:fill="auto"/>
          </w:tcPr>
          <w:p w14:paraId="3B08FFC9" w14:textId="77777777" w:rsidR="00542BC8" w:rsidRPr="00542BC8" w:rsidRDefault="00542BC8" w:rsidP="00A93375">
            <w:pPr>
              <w:pStyle w:val="InhaltSAA"/>
              <w:overflowPunct w:val="0"/>
              <w:autoSpaceDE w:val="0"/>
              <w:autoSpaceDN w:val="0"/>
              <w:adjustRightInd w:val="0"/>
              <w:textAlignment w:val="baseline"/>
              <w:rPr>
                <w:color w:val="000000"/>
                <w:sz w:val="20"/>
              </w:rPr>
            </w:pPr>
            <w:r w:rsidRPr="00542BC8">
              <w:rPr>
                <w:color w:val="000000"/>
                <w:sz w:val="20"/>
              </w:rPr>
              <w:t>HP_Da1589_Spülschrank_Ultraschall_Betriebsanleitung</w:t>
            </w:r>
          </w:p>
        </w:tc>
        <w:tc>
          <w:tcPr>
            <w:tcW w:w="1650" w:type="dxa"/>
            <w:tcBorders>
              <w:top w:val="single" w:sz="4" w:space="0" w:color="auto"/>
              <w:bottom w:val="single" w:sz="4" w:space="0" w:color="auto"/>
            </w:tcBorders>
            <w:shd w:val="clear" w:color="auto" w:fill="auto"/>
          </w:tcPr>
          <w:p w14:paraId="6349877A" w14:textId="37170C79" w:rsidR="00542BC8" w:rsidRPr="00542BC8" w:rsidRDefault="00983EF1" w:rsidP="00A93375">
            <w:pPr>
              <w:pStyle w:val="InhaltSAA"/>
              <w:overflowPunct w:val="0"/>
              <w:autoSpaceDE w:val="0"/>
              <w:autoSpaceDN w:val="0"/>
              <w:adjustRightInd w:val="0"/>
              <w:textAlignment w:val="baseline"/>
              <w:rPr>
                <w:b/>
                <w:sz w:val="20"/>
              </w:rPr>
            </w:pPr>
            <w:r>
              <w:rPr>
                <w:b/>
                <w:sz w:val="20"/>
              </w:rPr>
              <w:t>31</w:t>
            </w:r>
          </w:p>
        </w:tc>
      </w:tr>
      <w:tr w:rsidR="00542BC8" w:rsidRPr="00FC36E2" w14:paraId="4BBD3CF1" w14:textId="77777777" w:rsidTr="00983EF1">
        <w:trPr>
          <w:trHeight w:val="240"/>
          <w:jc w:val="center"/>
        </w:trPr>
        <w:tc>
          <w:tcPr>
            <w:tcW w:w="7422" w:type="dxa"/>
            <w:tcBorders>
              <w:top w:val="single" w:sz="4" w:space="0" w:color="auto"/>
              <w:bottom w:val="single" w:sz="4" w:space="0" w:color="auto"/>
            </w:tcBorders>
            <w:shd w:val="clear" w:color="auto" w:fill="auto"/>
          </w:tcPr>
          <w:p w14:paraId="0D04D65A" w14:textId="77777777" w:rsidR="00542BC8" w:rsidRPr="00542BC8" w:rsidRDefault="00542BC8" w:rsidP="00A93375">
            <w:pPr>
              <w:pStyle w:val="InhaltSAA"/>
              <w:overflowPunct w:val="0"/>
              <w:autoSpaceDE w:val="0"/>
              <w:autoSpaceDN w:val="0"/>
              <w:adjustRightInd w:val="0"/>
              <w:textAlignment w:val="baseline"/>
              <w:rPr>
                <w:color w:val="000000"/>
                <w:sz w:val="20"/>
              </w:rPr>
            </w:pPr>
            <w:r w:rsidRPr="00542BC8">
              <w:rPr>
                <w:color w:val="000000"/>
                <w:sz w:val="20"/>
              </w:rPr>
              <w:t>HP_Da1529_Abwasserhebeanlage_160_HSK_Bedienungsanleitung</w:t>
            </w:r>
          </w:p>
        </w:tc>
        <w:tc>
          <w:tcPr>
            <w:tcW w:w="1650" w:type="dxa"/>
            <w:tcBorders>
              <w:top w:val="single" w:sz="4" w:space="0" w:color="auto"/>
              <w:bottom w:val="single" w:sz="4" w:space="0" w:color="auto"/>
            </w:tcBorders>
            <w:shd w:val="clear" w:color="auto" w:fill="auto"/>
          </w:tcPr>
          <w:p w14:paraId="0D9FEFBF" w14:textId="77777777" w:rsidR="00542BC8" w:rsidRPr="00542BC8" w:rsidRDefault="00542BC8" w:rsidP="00A93375">
            <w:pPr>
              <w:pStyle w:val="InhaltSAA"/>
              <w:overflowPunct w:val="0"/>
              <w:autoSpaceDE w:val="0"/>
              <w:autoSpaceDN w:val="0"/>
              <w:adjustRightInd w:val="0"/>
              <w:textAlignment w:val="baseline"/>
              <w:rPr>
                <w:b/>
                <w:sz w:val="20"/>
              </w:rPr>
            </w:pPr>
          </w:p>
        </w:tc>
      </w:tr>
      <w:tr w:rsidR="00542BC8" w:rsidRPr="00FC36E2" w14:paraId="1F6B1F5F" w14:textId="77777777" w:rsidTr="00983EF1">
        <w:trPr>
          <w:trHeight w:val="210"/>
          <w:jc w:val="center"/>
        </w:trPr>
        <w:tc>
          <w:tcPr>
            <w:tcW w:w="7422" w:type="dxa"/>
            <w:tcBorders>
              <w:top w:val="single" w:sz="4" w:space="0" w:color="auto"/>
              <w:bottom w:val="single" w:sz="4" w:space="0" w:color="auto"/>
            </w:tcBorders>
            <w:shd w:val="clear" w:color="auto" w:fill="auto"/>
          </w:tcPr>
          <w:p w14:paraId="35D7B920" w14:textId="77777777" w:rsidR="00542BC8" w:rsidRPr="00542BC8" w:rsidRDefault="00542BC8" w:rsidP="00A93375">
            <w:pPr>
              <w:pStyle w:val="InhaltSAA"/>
              <w:overflowPunct w:val="0"/>
              <w:autoSpaceDE w:val="0"/>
              <w:autoSpaceDN w:val="0"/>
              <w:adjustRightInd w:val="0"/>
              <w:textAlignment w:val="baseline"/>
              <w:rPr>
                <w:color w:val="000000"/>
                <w:sz w:val="20"/>
              </w:rPr>
            </w:pPr>
            <w:r w:rsidRPr="00542BC8">
              <w:rPr>
                <w:color w:val="000000"/>
                <w:sz w:val="20"/>
              </w:rPr>
              <w:t>HP_Da1528_Permeattank_400l_Bedienungsanleitung</w:t>
            </w:r>
          </w:p>
        </w:tc>
        <w:tc>
          <w:tcPr>
            <w:tcW w:w="1650" w:type="dxa"/>
            <w:tcBorders>
              <w:top w:val="single" w:sz="4" w:space="0" w:color="auto"/>
              <w:bottom w:val="single" w:sz="4" w:space="0" w:color="auto"/>
            </w:tcBorders>
            <w:shd w:val="clear" w:color="auto" w:fill="auto"/>
          </w:tcPr>
          <w:p w14:paraId="2FE5D6B8" w14:textId="77777777" w:rsidR="00542BC8" w:rsidRPr="00542BC8" w:rsidRDefault="00542BC8" w:rsidP="00A93375">
            <w:pPr>
              <w:pStyle w:val="InhaltSAA"/>
              <w:overflowPunct w:val="0"/>
              <w:autoSpaceDE w:val="0"/>
              <w:autoSpaceDN w:val="0"/>
              <w:adjustRightInd w:val="0"/>
              <w:textAlignment w:val="baseline"/>
              <w:rPr>
                <w:b/>
                <w:sz w:val="20"/>
              </w:rPr>
            </w:pPr>
          </w:p>
        </w:tc>
      </w:tr>
      <w:tr w:rsidR="00542BC8" w:rsidRPr="00FC36E2" w14:paraId="1CD77A8D" w14:textId="77777777" w:rsidTr="00542BC8">
        <w:trPr>
          <w:jc w:val="center"/>
        </w:trPr>
        <w:tc>
          <w:tcPr>
            <w:tcW w:w="7422" w:type="dxa"/>
            <w:tcBorders>
              <w:top w:val="single" w:sz="4" w:space="0" w:color="auto"/>
            </w:tcBorders>
            <w:shd w:val="clear" w:color="auto" w:fill="auto"/>
          </w:tcPr>
          <w:p w14:paraId="6B9F40C6" w14:textId="77777777" w:rsidR="00542BC8" w:rsidRPr="00542BC8" w:rsidRDefault="00542BC8" w:rsidP="00A93375">
            <w:pPr>
              <w:pStyle w:val="InhaltSAA"/>
              <w:overflowPunct w:val="0"/>
              <w:autoSpaceDE w:val="0"/>
              <w:autoSpaceDN w:val="0"/>
              <w:adjustRightInd w:val="0"/>
              <w:textAlignment w:val="baseline"/>
              <w:rPr>
                <w:color w:val="000000"/>
                <w:sz w:val="20"/>
              </w:rPr>
            </w:pPr>
            <w:r w:rsidRPr="00542BC8">
              <w:rPr>
                <w:color w:val="000000"/>
                <w:sz w:val="20"/>
              </w:rPr>
              <w:t>HP_Da1311_Miele_G7826_Montageanleitung</w:t>
            </w:r>
          </w:p>
        </w:tc>
        <w:tc>
          <w:tcPr>
            <w:tcW w:w="1650" w:type="dxa"/>
            <w:tcBorders>
              <w:top w:val="single" w:sz="4" w:space="0" w:color="auto"/>
            </w:tcBorders>
            <w:shd w:val="clear" w:color="auto" w:fill="auto"/>
          </w:tcPr>
          <w:p w14:paraId="5784CDC9" w14:textId="77777777" w:rsidR="00542BC8" w:rsidRPr="00542BC8" w:rsidRDefault="00542BC8" w:rsidP="00A93375">
            <w:pPr>
              <w:pStyle w:val="InhaltSAA"/>
              <w:overflowPunct w:val="0"/>
              <w:autoSpaceDE w:val="0"/>
              <w:autoSpaceDN w:val="0"/>
              <w:adjustRightInd w:val="0"/>
              <w:textAlignment w:val="baseline"/>
              <w:rPr>
                <w:b/>
                <w:sz w:val="20"/>
              </w:rPr>
            </w:pPr>
            <w:r w:rsidRPr="00542BC8">
              <w:rPr>
                <w:b/>
                <w:sz w:val="20"/>
              </w:rPr>
              <w:t>16</w:t>
            </w:r>
          </w:p>
        </w:tc>
      </w:tr>
      <w:tr w:rsidR="00542BC8" w:rsidRPr="00FC36E2" w14:paraId="5E3EAC6B" w14:textId="77777777" w:rsidTr="00542BC8">
        <w:trPr>
          <w:jc w:val="center"/>
        </w:trPr>
        <w:tc>
          <w:tcPr>
            <w:tcW w:w="7422" w:type="dxa"/>
            <w:shd w:val="clear" w:color="auto" w:fill="auto"/>
          </w:tcPr>
          <w:p w14:paraId="11854798" w14:textId="77777777" w:rsidR="00542BC8" w:rsidRPr="00542BC8" w:rsidRDefault="00542BC8" w:rsidP="00A93375">
            <w:pPr>
              <w:pStyle w:val="InhaltSAA"/>
              <w:tabs>
                <w:tab w:val="left" w:pos="5790"/>
              </w:tabs>
              <w:overflowPunct w:val="0"/>
              <w:autoSpaceDE w:val="0"/>
              <w:autoSpaceDN w:val="0"/>
              <w:adjustRightInd w:val="0"/>
              <w:textAlignment w:val="baseline"/>
              <w:rPr>
                <w:sz w:val="20"/>
              </w:rPr>
            </w:pPr>
            <w:r w:rsidRPr="00542BC8">
              <w:rPr>
                <w:color w:val="000000"/>
                <w:sz w:val="20"/>
              </w:rPr>
              <w:t>HP_Da1509_VARIOKLAV_65_TC_ULK_1800-20_Montageanleitung</w:t>
            </w:r>
          </w:p>
        </w:tc>
        <w:tc>
          <w:tcPr>
            <w:tcW w:w="1650" w:type="dxa"/>
            <w:shd w:val="clear" w:color="auto" w:fill="auto"/>
          </w:tcPr>
          <w:p w14:paraId="411859ED" w14:textId="77777777" w:rsidR="00542BC8" w:rsidRPr="00542BC8" w:rsidRDefault="00542BC8" w:rsidP="00A93375">
            <w:pPr>
              <w:pStyle w:val="InhaltSAA"/>
              <w:overflowPunct w:val="0"/>
              <w:autoSpaceDE w:val="0"/>
              <w:autoSpaceDN w:val="0"/>
              <w:adjustRightInd w:val="0"/>
              <w:textAlignment w:val="baseline"/>
              <w:rPr>
                <w:b/>
                <w:sz w:val="20"/>
              </w:rPr>
            </w:pPr>
            <w:r w:rsidRPr="00542BC8">
              <w:rPr>
                <w:b/>
                <w:sz w:val="20"/>
              </w:rPr>
              <w:t>17, 22</w:t>
            </w:r>
          </w:p>
        </w:tc>
      </w:tr>
      <w:tr w:rsidR="00542BC8" w:rsidRPr="00FC36E2" w14:paraId="4612F8A6" w14:textId="77777777" w:rsidTr="00542BC8">
        <w:trPr>
          <w:jc w:val="center"/>
        </w:trPr>
        <w:tc>
          <w:tcPr>
            <w:tcW w:w="7422" w:type="dxa"/>
            <w:shd w:val="clear" w:color="auto" w:fill="auto"/>
          </w:tcPr>
          <w:p w14:paraId="25695E1D" w14:textId="77777777" w:rsidR="00542BC8" w:rsidRPr="00542BC8" w:rsidRDefault="00542BC8" w:rsidP="00A93375">
            <w:pPr>
              <w:pStyle w:val="InhaltSAA"/>
              <w:tabs>
                <w:tab w:val="left" w:pos="2325"/>
              </w:tabs>
              <w:overflowPunct w:val="0"/>
              <w:autoSpaceDE w:val="0"/>
              <w:autoSpaceDN w:val="0"/>
              <w:adjustRightInd w:val="0"/>
              <w:textAlignment w:val="baseline"/>
              <w:rPr>
                <w:sz w:val="20"/>
              </w:rPr>
            </w:pPr>
            <w:r w:rsidRPr="00542BC8">
              <w:rPr>
                <w:color w:val="000000"/>
                <w:sz w:val="20"/>
              </w:rPr>
              <w:t>Thermo_VARIOKLAV_65_TC_Verpacken_Auspacken</w:t>
            </w:r>
          </w:p>
        </w:tc>
        <w:tc>
          <w:tcPr>
            <w:tcW w:w="1650" w:type="dxa"/>
            <w:shd w:val="clear" w:color="auto" w:fill="auto"/>
          </w:tcPr>
          <w:p w14:paraId="564C3ED3" w14:textId="77777777" w:rsidR="00542BC8" w:rsidRPr="00542BC8" w:rsidRDefault="00542BC8" w:rsidP="00A93375">
            <w:pPr>
              <w:pStyle w:val="InhaltSAA"/>
              <w:overflowPunct w:val="0"/>
              <w:autoSpaceDE w:val="0"/>
              <w:autoSpaceDN w:val="0"/>
              <w:adjustRightInd w:val="0"/>
              <w:textAlignment w:val="baseline"/>
              <w:rPr>
                <w:b/>
                <w:sz w:val="20"/>
              </w:rPr>
            </w:pPr>
            <w:r w:rsidRPr="00542BC8">
              <w:rPr>
                <w:b/>
                <w:sz w:val="20"/>
              </w:rPr>
              <w:t>17</w:t>
            </w:r>
          </w:p>
        </w:tc>
      </w:tr>
      <w:tr w:rsidR="00542BC8" w:rsidRPr="00FC36E2" w14:paraId="33F8343F" w14:textId="77777777" w:rsidTr="00542BC8">
        <w:trPr>
          <w:jc w:val="center"/>
        </w:trPr>
        <w:tc>
          <w:tcPr>
            <w:tcW w:w="7422" w:type="dxa"/>
            <w:shd w:val="clear" w:color="auto" w:fill="auto"/>
          </w:tcPr>
          <w:p w14:paraId="60D9C388" w14:textId="77777777" w:rsidR="00542BC8" w:rsidRPr="00542BC8" w:rsidRDefault="00542BC8" w:rsidP="00A93375">
            <w:pPr>
              <w:pStyle w:val="InhaltSAA"/>
              <w:overflowPunct w:val="0"/>
              <w:autoSpaceDE w:val="0"/>
              <w:autoSpaceDN w:val="0"/>
              <w:adjustRightInd w:val="0"/>
              <w:textAlignment w:val="baseline"/>
              <w:rPr>
                <w:sz w:val="20"/>
              </w:rPr>
            </w:pPr>
            <w:r w:rsidRPr="00542BC8">
              <w:rPr>
                <w:color w:val="000000"/>
                <w:sz w:val="20"/>
              </w:rPr>
              <w:t>HP_Da1510_Schottflansche_Abluftkanal_Montageanleitung</w:t>
            </w:r>
          </w:p>
        </w:tc>
        <w:tc>
          <w:tcPr>
            <w:tcW w:w="1650" w:type="dxa"/>
            <w:shd w:val="clear" w:color="auto" w:fill="auto"/>
          </w:tcPr>
          <w:p w14:paraId="1D2F2056" w14:textId="77777777" w:rsidR="00542BC8" w:rsidRPr="00542BC8" w:rsidRDefault="00542BC8" w:rsidP="00A93375">
            <w:pPr>
              <w:pStyle w:val="InhaltSAA"/>
              <w:overflowPunct w:val="0"/>
              <w:autoSpaceDE w:val="0"/>
              <w:autoSpaceDN w:val="0"/>
              <w:adjustRightInd w:val="0"/>
              <w:textAlignment w:val="baseline"/>
              <w:rPr>
                <w:b/>
                <w:sz w:val="20"/>
              </w:rPr>
            </w:pPr>
            <w:r w:rsidRPr="00542BC8">
              <w:rPr>
                <w:b/>
                <w:sz w:val="20"/>
              </w:rPr>
              <w:t>18</w:t>
            </w:r>
          </w:p>
        </w:tc>
      </w:tr>
      <w:tr w:rsidR="00542BC8" w:rsidRPr="00FC36E2" w14:paraId="1197B681" w14:textId="77777777" w:rsidTr="00542BC8">
        <w:trPr>
          <w:jc w:val="center"/>
        </w:trPr>
        <w:tc>
          <w:tcPr>
            <w:tcW w:w="7422" w:type="dxa"/>
            <w:shd w:val="clear" w:color="auto" w:fill="auto"/>
          </w:tcPr>
          <w:p w14:paraId="53F926C8" w14:textId="77777777" w:rsidR="00542BC8" w:rsidRPr="00542BC8" w:rsidRDefault="00542BC8" w:rsidP="00A93375">
            <w:pPr>
              <w:pStyle w:val="InhaltSAA"/>
              <w:overflowPunct w:val="0"/>
              <w:autoSpaceDE w:val="0"/>
              <w:autoSpaceDN w:val="0"/>
              <w:adjustRightInd w:val="0"/>
              <w:textAlignment w:val="baseline"/>
              <w:rPr>
                <w:sz w:val="20"/>
              </w:rPr>
            </w:pPr>
            <w:r w:rsidRPr="00542BC8">
              <w:rPr>
                <w:color w:val="000000"/>
                <w:sz w:val="20"/>
              </w:rPr>
              <w:t>HP_Da1519_WAM_CSE_Montage_Inbetriebnahme</w:t>
            </w:r>
          </w:p>
        </w:tc>
        <w:tc>
          <w:tcPr>
            <w:tcW w:w="1650" w:type="dxa"/>
            <w:shd w:val="clear" w:color="auto" w:fill="auto"/>
          </w:tcPr>
          <w:p w14:paraId="1851B4F4" w14:textId="77777777" w:rsidR="00542BC8" w:rsidRPr="00542BC8" w:rsidRDefault="00542BC8" w:rsidP="00A93375">
            <w:pPr>
              <w:pStyle w:val="InhaltSAA"/>
              <w:overflowPunct w:val="0"/>
              <w:autoSpaceDE w:val="0"/>
              <w:autoSpaceDN w:val="0"/>
              <w:adjustRightInd w:val="0"/>
              <w:textAlignment w:val="baseline"/>
              <w:rPr>
                <w:b/>
                <w:sz w:val="20"/>
              </w:rPr>
            </w:pPr>
            <w:r w:rsidRPr="00542BC8">
              <w:rPr>
                <w:b/>
                <w:sz w:val="20"/>
              </w:rPr>
              <w:t>14, 19</w:t>
            </w:r>
          </w:p>
        </w:tc>
      </w:tr>
      <w:tr w:rsidR="00542BC8" w:rsidRPr="00FC36E2" w14:paraId="1B711B1F" w14:textId="77777777" w:rsidTr="00542BC8">
        <w:trPr>
          <w:jc w:val="center"/>
        </w:trPr>
        <w:tc>
          <w:tcPr>
            <w:tcW w:w="7422" w:type="dxa"/>
            <w:shd w:val="clear" w:color="auto" w:fill="auto"/>
          </w:tcPr>
          <w:p w14:paraId="04413FBE" w14:textId="77777777" w:rsidR="00542BC8" w:rsidRPr="00542BC8" w:rsidRDefault="00542BC8" w:rsidP="00A93375">
            <w:pPr>
              <w:pStyle w:val="InhaltSAA"/>
              <w:overflowPunct w:val="0"/>
              <w:autoSpaceDE w:val="0"/>
              <w:autoSpaceDN w:val="0"/>
              <w:adjustRightInd w:val="0"/>
              <w:textAlignment w:val="baseline"/>
              <w:rPr>
                <w:sz w:val="20"/>
              </w:rPr>
            </w:pPr>
            <w:r w:rsidRPr="00542BC8">
              <w:rPr>
                <w:color w:val="000000"/>
                <w:sz w:val="20"/>
              </w:rPr>
              <w:t>HP_Da1516_Stromversorgung_Montageanleitung</w:t>
            </w:r>
          </w:p>
        </w:tc>
        <w:tc>
          <w:tcPr>
            <w:tcW w:w="1650" w:type="dxa"/>
            <w:shd w:val="clear" w:color="auto" w:fill="auto"/>
          </w:tcPr>
          <w:p w14:paraId="56371D6F" w14:textId="77777777" w:rsidR="00542BC8" w:rsidRPr="00542BC8" w:rsidRDefault="00542BC8" w:rsidP="00A93375">
            <w:pPr>
              <w:pStyle w:val="InhaltSAA"/>
              <w:overflowPunct w:val="0"/>
              <w:autoSpaceDE w:val="0"/>
              <w:autoSpaceDN w:val="0"/>
              <w:adjustRightInd w:val="0"/>
              <w:textAlignment w:val="baseline"/>
              <w:rPr>
                <w:b/>
                <w:sz w:val="20"/>
              </w:rPr>
            </w:pPr>
            <w:r w:rsidRPr="00542BC8">
              <w:rPr>
                <w:b/>
                <w:sz w:val="20"/>
              </w:rPr>
              <w:t>20</w:t>
            </w:r>
          </w:p>
        </w:tc>
      </w:tr>
      <w:tr w:rsidR="00542BC8" w:rsidRPr="00FC36E2" w14:paraId="2B60F0D5" w14:textId="77777777" w:rsidTr="00542BC8">
        <w:trPr>
          <w:jc w:val="center"/>
        </w:trPr>
        <w:tc>
          <w:tcPr>
            <w:tcW w:w="7422" w:type="dxa"/>
            <w:shd w:val="clear" w:color="auto" w:fill="auto"/>
          </w:tcPr>
          <w:p w14:paraId="5D2A2809" w14:textId="77777777" w:rsidR="00542BC8" w:rsidRPr="00542BC8" w:rsidRDefault="00542BC8" w:rsidP="00542BC8">
            <w:pPr>
              <w:pStyle w:val="InhaltSAA"/>
              <w:overflowPunct w:val="0"/>
              <w:autoSpaceDE w:val="0"/>
              <w:autoSpaceDN w:val="0"/>
              <w:adjustRightInd w:val="0"/>
              <w:textAlignment w:val="baseline"/>
              <w:rPr>
                <w:color w:val="000000"/>
                <w:sz w:val="20"/>
              </w:rPr>
            </w:pPr>
            <w:r w:rsidRPr="00542BC8">
              <w:rPr>
                <w:color w:val="000000"/>
                <w:sz w:val="20"/>
              </w:rPr>
              <w:t>HP_Da1525_DLA_CSE_Betriebsanleitung</w:t>
            </w:r>
          </w:p>
        </w:tc>
        <w:tc>
          <w:tcPr>
            <w:tcW w:w="1650" w:type="dxa"/>
            <w:shd w:val="clear" w:color="auto" w:fill="auto"/>
          </w:tcPr>
          <w:p w14:paraId="354ECED1" w14:textId="77777777" w:rsidR="00542BC8" w:rsidRPr="00542BC8" w:rsidRDefault="00542BC8" w:rsidP="00542BC8">
            <w:pPr>
              <w:pStyle w:val="InhaltSAA"/>
              <w:overflowPunct w:val="0"/>
              <w:autoSpaceDE w:val="0"/>
              <w:autoSpaceDN w:val="0"/>
              <w:adjustRightInd w:val="0"/>
              <w:textAlignment w:val="baseline"/>
              <w:rPr>
                <w:b/>
                <w:sz w:val="20"/>
              </w:rPr>
            </w:pPr>
            <w:r w:rsidRPr="00542BC8">
              <w:rPr>
                <w:b/>
                <w:sz w:val="20"/>
              </w:rPr>
              <w:t>21</w:t>
            </w:r>
          </w:p>
        </w:tc>
      </w:tr>
      <w:tr w:rsidR="00542BC8" w:rsidRPr="00FC36E2" w14:paraId="33A0969B" w14:textId="77777777" w:rsidTr="00542BC8">
        <w:trPr>
          <w:jc w:val="center"/>
        </w:trPr>
        <w:tc>
          <w:tcPr>
            <w:tcW w:w="7422" w:type="dxa"/>
            <w:shd w:val="clear" w:color="auto" w:fill="auto"/>
          </w:tcPr>
          <w:p w14:paraId="4103EB1A" w14:textId="77777777" w:rsidR="00542BC8" w:rsidRPr="00542BC8" w:rsidRDefault="00542BC8" w:rsidP="00A93375">
            <w:pPr>
              <w:pStyle w:val="InhaltSAA"/>
              <w:overflowPunct w:val="0"/>
              <w:autoSpaceDE w:val="0"/>
              <w:autoSpaceDN w:val="0"/>
              <w:adjustRightInd w:val="0"/>
              <w:textAlignment w:val="baseline"/>
              <w:rPr>
                <w:sz w:val="20"/>
              </w:rPr>
            </w:pPr>
            <w:r w:rsidRPr="00542BC8">
              <w:rPr>
                <w:color w:val="000000"/>
                <w:sz w:val="20"/>
              </w:rPr>
              <w:t>HP_Da1518_Edelstahltisch_Montageanleitung</w:t>
            </w:r>
          </w:p>
        </w:tc>
        <w:tc>
          <w:tcPr>
            <w:tcW w:w="1650" w:type="dxa"/>
            <w:shd w:val="clear" w:color="auto" w:fill="auto"/>
          </w:tcPr>
          <w:p w14:paraId="4E5F2879" w14:textId="77777777" w:rsidR="00542BC8" w:rsidRPr="00542BC8" w:rsidRDefault="00542BC8" w:rsidP="00A93375">
            <w:pPr>
              <w:pStyle w:val="InhaltSAA"/>
              <w:overflowPunct w:val="0"/>
              <w:autoSpaceDE w:val="0"/>
              <w:autoSpaceDN w:val="0"/>
              <w:adjustRightInd w:val="0"/>
              <w:textAlignment w:val="baseline"/>
              <w:rPr>
                <w:b/>
                <w:sz w:val="20"/>
              </w:rPr>
            </w:pPr>
            <w:r w:rsidRPr="00542BC8">
              <w:rPr>
                <w:b/>
                <w:sz w:val="20"/>
              </w:rPr>
              <w:t>23</w:t>
            </w:r>
          </w:p>
        </w:tc>
      </w:tr>
      <w:tr w:rsidR="00542BC8" w:rsidRPr="00FC36E2" w14:paraId="2C3DD17B" w14:textId="77777777" w:rsidTr="00542BC8">
        <w:trPr>
          <w:jc w:val="center"/>
        </w:trPr>
        <w:tc>
          <w:tcPr>
            <w:tcW w:w="7422" w:type="dxa"/>
            <w:shd w:val="clear" w:color="auto" w:fill="auto"/>
          </w:tcPr>
          <w:p w14:paraId="32BE7A52" w14:textId="77777777" w:rsidR="00542BC8" w:rsidRPr="00542BC8" w:rsidRDefault="00542BC8" w:rsidP="00A93375">
            <w:pPr>
              <w:pStyle w:val="InhaltSAA"/>
              <w:overflowPunct w:val="0"/>
              <w:autoSpaceDE w:val="0"/>
              <w:autoSpaceDN w:val="0"/>
              <w:adjustRightInd w:val="0"/>
              <w:textAlignment w:val="baseline"/>
              <w:rPr>
                <w:sz w:val="20"/>
              </w:rPr>
            </w:pPr>
            <w:r w:rsidRPr="00542BC8">
              <w:rPr>
                <w:color w:val="000000"/>
                <w:sz w:val="20"/>
              </w:rPr>
              <w:t>HP_Da1308_ULK_2000-20_Montageanleitung</w:t>
            </w:r>
          </w:p>
        </w:tc>
        <w:tc>
          <w:tcPr>
            <w:tcW w:w="1650" w:type="dxa"/>
            <w:shd w:val="clear" w:color="auto" w:fill="auto"/>
          </w:tcPr>
          <w:p w14:paraId="5067769A" w14:textId="77777777" w:rsidR="00542BC8" w:rsidRPr="00542BC8" w:rsidRDefault="00542BC8" w:rsidP="00A93375">
            <w:pPr>
              <w:pStyle w:val="InhaltSAA"/>
              <w:overflowPunct w:val="0"/>
              <w:autoSpaceDE w:val="0"/>
              <w:autoSpaceDN w:val="0"/>
              <w:adjustRightInd w:val="0"/>
              <w:textAlignment w:val="baseline"/>
              <w:rPr>
                <w:b/>
                <w:sz w:val="20"/>
              </w:rPr>
            </w:pPr>
            <w:r w:rsidRPr="00542BC8">
              <w:rPr>
                <w:b/>
                <w:sz w:val="20"/>
              </w:rPr>
              <w:t>26</w:t>
            </w:r>
          </w:p>
        </w:tc>
      </w:tr>
      <w:tr w:rsidR="00542BC8" w:rsidRPr="00FC36E2" w14:paraId="57EA0DEF" w14:textId="77777777" w:rsidTr="00542BC8">
        <w:trPr>
          <w:jc w:val="center"/>
        </w:trPr>
        <w:tc>
          <w:tcPr>
            <w:tcW w:w="7422" w:type="dxa"/>
            <w:shd w:val="clear" w:color="auto" w:fill="auto"/>
          </w:tcPr>
          <w:p w14:paraId="5A9A25DC" w14:textId="77777777" w:rsidR="00542BC8" w:rsidRPr="00542BC8" w:rsidRDefault="00542BC8" w:rsidP="00A93375">
            <w:pPr>
              <w:pStyle w:val="InhaltSAA"/>
              <w:overflowPunct w:val="0"/>
              <w:autoSpaceDE w:val="0"/>
              <w:autoSpaceDN w:val="0"/>
              <w:adjustRightInd w:val="0"/>
              <w:textAlignment w:val="baseline"/>
              <w:rPr>
                <w:color w:val="000000"/>
                <w:sz w:val="20"/>
              </w:rPr>
            </w:pPr>
            <w:r w:rsidRPr="00542BC8">
              <w:rPr>
                <w:color w:val="000000"/>
                <w:sz w:val="20"/>
              </w:rPr>
              <w:t>HP_Da1543_DLA_CST_Bedienungsanleitung</w:t>
            </w:r>
          </w:p>
        </w:tc>
        <w:tc>
          <w:tcPr>
            <w:tcW w:w="1650" w:type="dxa"/>
            <w:shd w:val="clear" w:color="auto" w:fill="auto"/>
          </w:tcPr>
          <w:p w14:paraId="66AB6261" w14:textId="77777777" w:rsidR="00542BC8" w:rsidRPr="00542BC8" w:rsidRDefault="00542BC8" w:rsidP="00A93375">
            <w:pPr>
              <w:pStyle w:val="InhaltSAA"/>
              <w:overflowPunct w:val="0"/>
              <w:autoSpaceDE w:val="0"/>
              <w:autoSpaceDN w:val="0"/>
              <w:adjustRightInd w:val="0"/>
              <w:textAlignment w:val="baseline"/>
              <w:rPr>
                <w:b/>
                <w:sz w:val="20"/>
              </w:rPr>
            </w:pPr>
            <w:r w:rsidRPr="00542BC8">
              <w:rPr>
                <w:b/>
                <w:sz w:val="20"/>
              </w:rPr>
              <w:t>27</w:t>
            </w:r>
          </w:p>
        </w:tc>
      </w:tr>
      <w:tr w:rsidR="00542BC8" w:rsidRPr="00FC36E2" w14:paraId="49054A9D" w14:textId="77777777" w:rsidTr="00542BC8">
        <w:trPr>
          <w:jc w:val="center"/>
        </w:trPr>
        <w:tc>
          <w:tcPr>
            <w:tcW w:w="7422" w:type="dxa"/>
            <w:shd w:val="clear" w:color="auto" w:fill="auto"/>
          </w:tcPr>
          <w:p w14:paraId="49257CD7" w14:textId="77777777" w:rsidR="00542BC8" w:rsidRPr="00542BC8" w:rsidRDefault="00542BC8" w:rsidP="00A93375">
            <w:pPr>
              <w:pStyle w:val="InhaltSAA"/>
              <w:overflowPunct w:val="0"/>
              <w:autoSpaceDE w:val="0"/>
              <w:autoSpaceDN w:val="0"/>
              <w:adjustRightInd w:val="0"/>
              <w:textAlignment w:val="baseline"/>
              <w:rPr>
                <w:color w:val="000000"/>
                <w:sz w:val="20"/>
              </w:rPr>
            </w:pPr>
            <w:r w:rsidRPr="00542BC8">
              <w:rPr>
                <w:color w:val="000000"/>
                <w:sz w:val="20"/>
              </w:rPr>
              <w:t>HP_Da1514_Freisprechanlage_Montageanleitung</w:t>
            </w:r>
          </w:p>
        </w:tc>
        <w:tc>
          <w:tcPr>
            <w:tcW w:w="1650" w:type="dxa"/>
            <w:shd w:val="clear" w:color="auto" w:fill="auto"/>
          </w:tcPr>
          <w:p w14:paraId="3E3316FA" w14:textId="77777777" w:rsidR="00542BC8" w:rsidRPr="00542BC8" w:rsidRDefault="00542BC8" w:rsidP="00A93375">
            <w:pPr>
              <w:pStyle w:val="InhaltSAA"/>
              <w:overflowPunct w:val="0"/>
              <w:autoSpaceDE w:val="0"/>
              <w:autoSpaceDN w:val="0"/>
              <w:adjustRightInd w:val="0"/>
              <w:textAlignment w:val="baseline"/>
              <w:rPr>
                <w:b/>
                <w:sz w:val="20"/>
              </w:rPr>
            </w:pPr>
            <w:r w:rsidRPr="00542BC8">
              <w:rPr>
                <w:b/>
                <w:sz w:val="20"/>
              </w:rPr>
              <w:t>28</w:t>
            </w:r>
          </w:p>
        </w:tc>
      </w:tr>
      <w:tr w:rsidR="00542BC8" w:rsidRPr="00FC36E2" w14:paraId="77EDE206" w14:textId="77777777" w:rsidTr="00542BC8">
        <w:trPr>
          <w:jc w:val="center"/>
        </w:trPr>
        <w:tc>
          <w:tcPr>
            <w:tcW w:w="7422" w:type="dxa"/>
            <w:shd w:val="clear" w:color="auto" w:fill="auto"/>
          </w:tcPr>
          <w:p w14:paraId="6B0C420C" w14:textId="77777777" w:rsidR="00542BC8" w:rsidRPr="00542BC8" w:rsidRDefault="00542BC8" w:rsidP="00A93375">
            <w:pPr>
              <w:pStyle w:val="InhaltSAA"/>
              <w:overflowPunct w:val="0"/>
              <w:autoSpaceDE w:val="0"/>
              <w:autoSpaceDN w:val="0"/>
              <w:adjustRightInd w:val="0"/>
              <w:textAlignment w:val="baseline"/>
              <w:rPr>
                <w:color w:val="000000"/>
                <w:sz w:val="20"/>
              </w:rPr>
            </w:pPr>
            <w:r w:rsidRPr="00542BC8">
              <w:rPr>
                <w:color w:val="000000"/>
                <w:sz w:val="20"/>
              </w:rPr>
              <w:t>HP_Da1517_Regale_Montageanleitung</w:t>
            </w:r>
          </w:p>
        </w:tc>
        <w:tc>
          <w:tcPr>
            <w:tcW w:w="1650" w:type="dxa"/>
            <w:shd w:val="clear" w:color="auto" w:fill="auto"/>
          </w:tcPr>
          <w:p w14:paraId="504EBE78" w14:textId="77777777" w:rsidR="00542BC8" w:rsidRPr="00542BC8" w:rsidRDefault="00542BC8" w:rsidP="00A93375">
            <w:pPr>
              <w:pStyle w:val="InhaltSAA"/>
              <w:overflowPunct w:val="0"/>
              <w:autoSpaceDE w:val="0"/>
              <w:autoSpaceDN w:val="0"/>
              <w:adjustRightInd w:val="0"/>
              <w:textAlignment w:val="baseline"/>
              <w:rPr>
                <w:b/>
                <w:sz w:val="20"/>
              </w:rPr>
            </w:pPr>
            <w:r w:rsidRPr="00542BC8">
              <w:rPr>
                <w:b/>
                <w:sz w:val="20"/>
              </w:rPr>
              <w:t>29</w:t>
            </w:r>
          </w:p>
        </w:tc>
      </w:tr>
      <w:tr w:rsidR="00542BC8" w:rsidRPr="00FC36E2" w14:paraId="33FF8E6E" w14:textId="77777777" w:rsidTr="00542BC8">
        <w:trPr>
          <w:jc w:val="center"/>
        </w:trPr>
        <w:tc>
          <w:tcPr>
            <w:tcW w:w="7422" w:type="dxa"/>
            <w:shd w:val="clear" w:color="auto" w:fill="auto"/>
          </w:tcPr>
          <w:p w14:paraId="7C04F79D" w14:textId="77777777" w:rsidR="00542BC8" w:rsidRPr="00542BC8" w:rsidRDefault="00542BC8" w:rsidP="00A93375">
            <w:pPr>
              <w:pStyle w:val="InhaltSAA"/>
              <w:overflowPunct w:val="0"/>
              <w:autoSpaceDE w:val="0"/>
              <w:autoSpaceDN w:val="0"/>
              <w:adjustRightInd w:val="0"/>
              <w:textAlignment w:val="baseline"/>
              <w:rPr>
                <w:color w:val="000000"/>
                <w:sz w:val="20"/>
              </w:rPr>
            </w:pPr>
            <w:r w:rsidRPr="00542BC8">
              <w:rPr>
                <w:color w:val="000000"/>
                <w:sz w:val="20"/>
              </w:rPr>
              <w:t>HP_Da1591_DLA_CLS_Betriebsanleitung</w:t>
            </w:r>
          </w:p>
        </w:tc>
        <w:tc>
          <w:tcPr>
            <w:tcW w:w="1650" w:type="dxa"/>
            <w:shd w:val="clear" w:color="auto" w:fill="auto"/>
          </w:tcPr>
          <w:p w14:paraId="659C308D" w14:textId="77777777" w:rsidR="00542BC8" w:rsidRPr="00542BC8" w:rsidRDefault="00542BC8" w:rsidP="00A93375">
            <w:pPr>
              <w:pStyle w:val="InhaltSAA"/>
              <w:overflowPunct w:val="0"/>
              <w:autoSpaceDE w:val="0"/>
              <w:autoSpaceDN w:val="0"/>
              <w:adjustRightInd w:val="0"/>
              <w:textAlignment w:val="baseline"/>
              <w:rPr>
                <w:b/>
                <w:sz w:val="20"/>
              </w:rPr>
            </w:pPr>
            <w:r w:rsidRPr="00542BC8">
              <w:rPr>
                <w:b/>
                <w:sz w:val="20"/>
              </w:rPr>
              <w:t>30</w:t>
            </w:r>
          </w:p>
        </w:tc>
      </w:tr>
      <w:tr w:rsidR="00542BC8" w:rsidRPr="00FC36E2" w14:paraId="17A015FE" w14:textId="77777777" w:rsidTr="00542BC8">
        <w:trPr>
          <w:jc w:val="center"/>
        </w:trPr>
        <w:tc>
          <w:tcPr>
            <w:tcW w:w="7422" w:type="dxa"/>
            <w:shd w:val="clear" w:color="auto" w:fill="auto"/>
          </w:tcPr>
          <w:p w14:paraId="7A7E1CCB" w14:textId="77777777" w:rsidR="00542BC8" w:rsidRPr="00542BC8" w:rsidRDefault="00542BC8" w:rsidP="00A93375">
            <w:pPr>
              <w:pStyle w:val="InhaltSAA"/>
              <w:overflowPunct w:val="0"/>
              <w:autoSpaceDE w:val="0"/>
              <w:autoSpaceDN w:val="0"/>
              <w:adjustRightInd w:val="0"/>
              <w:textAlignment w:val="baseline"/>
              <w:rPr>
                <w:color w:val="000000"/>
                <w:sz w:val="20"/>
              </w:rPr>
            </w:pPr>
            <w:r w:rsidRPr="00542BC8">
              <w:rPr>
                <w:color w:val="000000"/>
                <w:sz w:val="20"/>
              </w:rPr>
              <w:t>Jungheinrich_Betriebsanleitung_AM2200_deutsch</w:t>
            </w:r>
          </w:p>
        </w:tc>
        <w:tc>
          <w:tcPr>
            <w:tcW w:w="1650" w:type="dxa"/>
            <w:vMerge w:val="restart"/>
            <w:shd w:val="clear" w:color="auto" w:fill="auto"/>
          </w:tcPr>
          <w:p w14:paraId="5323988C" w14:textId="77777777" w:rsidR="00542BC8" w:rsidRPr="00542BC8" w:rsidRDefault="00542BC8" w:rsidP="00A93375">
            <w:pPr>
              <w:pStyle w:val="InhaltSAA"/>
              <w:overflowPunct w:val="0"/>
              <w:autoSpaceDE w:val="0"/>
              <w:autoSpaceDN w:val="0"/>
              <w:adjustRightInd w:val="0"/>
              <w:textAlignment w:val="baseline"/>
              <w:rPr>
                <w:b/>
                <w:sz w:val="20"/>
              </w:rPr>
            </w:pPr>
            <w:r w:rsidRPr="00542BC8">
              <w:rPr>
                <w:b/>
                <w:sz w:val="20"/>
              </w:rPr>
              <w:t>Zum Bewegen schwerer Lasten</w:t>
            </w:r>
          </w:p>
        </w:tc>
      </w:tr>
      <w:tr w:rsidR="00542BC8" w:rsidRPr="00FC36E2" w14:paraId="4AB92C50" w14:textId="77777777" w:rsidTr="00542BC8">
        <w:trPr>
          <w:jc w:val="center"/>
        </w:trPr>
        <w:tc>
          <w:tcPr>
            <w:tcW w:w="7422" w:type="dxa"/>
            <w:shd w:val="clear" w:color="auto" w:fill="auto"/>
          </w:tcPr>
          <w:p w14:paraId="737870A9" w14:textId="77777777" w:rsidR="00542BC8" w:rsidRPr="00542BC8" w:rsidRDefault="00542BC8" w:rsidP="00A93375">
            <w:pPr>
              <w:pStyle w:val="InhaltSAA"/>
              <w:overflowPunct w:val="0"/>
              <w:autoSpaceDE w:val="0"/>
              <w:autoSpaceDN w:val="0"/>
              <w:adjustRightInd w:val="0"/>
              <w:textAlignment w:val="baseline"/>
              <w:rPr>
                <w:color w:val="000000"/>
                <w:sz w:val="20"/>
              </w:rPr>
            </w:pPr>
            <w:proofErr w:type="spellStart"/>
            <w:r w:rsidRPr="00542BC8">
              <w:rPr>
                <w:color w:val="000000"/>
                <w:sz w:val="20"/>
              </w:rPr>
              <w:t>Jungheinrich_Betriebsanleitung_SDJ_Hydraulikstapler</w:t>
            </w:r>
            <w:proofErr w:type="spellEnd"/>
          </w:p>
        </w:tc>
        <w:tc>
          <w:tcPr>
            <w:tcW w:w="1650" w:type="dxa"/>
            <w:vMerge/>
            <w:shd w:val="clear" w:color="auto" w:fill="auto"/>
          </w:tcPr>
          <w:p w14:paraId="6E86F6DB" w14:textId="77777777" w:rsidR="00542BC8" w:rsidRPr="00542BC8" w:rsidRDefault="00542BC8" w:rsidP="00A93375">
            <w:pPr>
              <w:pStyle w:val="InhaltSAA"/>
              <w:overflowPunct w:val="0"/>
              <w:autoSpaceDE w:val="0"/>
              <w:autoSpaceDN w:val="0"/>
              <w:adjustRightInd w:val="0"/>
              <w:textAlignment w:val="baseline"/>
              <w:rPr>
                <w:b/>
                <w:sz w:val="20"/>
              </w:rPr>
            </w:pPr>
          </w:p>
        </w:tc>
      </w:tr>
    </w:tbl>
    <w:p w14:paraId="264E58AC" w14:textId="77777777" w:rsidR="00542BC8" w:rsidRPr="000A015C" w:rsidRDefault="00542BC8" w:rsidP="000A015C">
      <w:pPr>
        <w:pStyle w:val="InhaltVA"/>
      </w:pPr>
    </w:p>
    <w:sectPr w:rsidR="00542BC8" w:rsidRPr="000A015C">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7C710" w14:textId="77777777" w:rsidR="008E2449" w:rsidRDefault="008E2449" w:rsidP="001313CB">
      <w:pPr>
        <w:spacing w:after="0" w:line="240" w:lineRule="auto"/>
      </w:pPr>
      <w:r>
        <w:separator/>
      </w:r>
    </w:p>
  </w:endnote>
  <w:endnote w:type="continuationSeparator" w:id="0">
    <w:p w14:paraId="4770B8EF" w14:textId="77777777" w:rsidR="008E2449" w:rsidRDefault="008E2449" w:rsidP="00131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067" w:type="dxa"/>
      <w:tblBorders>
        <w:insideH w:val="none" w:sz="0" w:space="0" w:color="auto"/>
        <w:insideV w:val="none" w:sz="0" w:space="0" w:color="auto"/>
      </w:tblBorders>
      <w:tblLayout w:type="fixed"/>
      <w:tblLook w:val="04A0" w:firstRow="1" w:lastRow="0" w:firstColumn="1" w:lastColumn="0" w:noHBand="0" w:noVBand="1"/>
    </w:tblPr>
    <w:tblGrid>
      <w:gridCol w:w="1134"/>
      <w:gridCol w:w="1134"/>
      <w:gridCol w:w="1298"/>
      <w:gridCol w:w="1298"/>
      <w:gridCol w:w="1474"/>
      <w:gridCol w:w="1389"/>
      <w:gridCol w:w="1340"/>
    </w:tblGrid>
    <w:tr w:rsidR="00164C10" w:rsidRPr="00164C10" w14:paraId="0C9AF0C8" w14:textId="77777777" w:rsidTr="008C0669">
      <w:tc>
        <w:tcPr>
          <w:tcW w:w="1134" w:type="dxa"/>
          <w:tcMar>
            <w:left w:w="28" w:type="dxa"/>
            <w:right w:w="28" w:type="dxa"/>
          </w:tcMar>
        </w:tcPr>
        <w:p w14:paraId="1D5D485E"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pacing w:val="6"/>
              <w:sz w:val="16"/>
              <w:szCs w:val="16"/>
            </w:rPr>
            <w:t>Erstausgabe</w:t>
          </w:r>
          <w:r w:rsidRPr="008C0669">
            <w:rPr>
              <w:rFonts w:ascii="Times New Roman" w:hAnsi="Times New Roman" w:cs="Times New Roman"/>
              <w:spacing w:val="4"/>
              <w:sz w:val="16"/>
              <w:szCs w:val="16"/>
            </w:rPr>
            <w:t>:</w:t>
          </w:r>
        </w:p>
      </w:tc>
      <w:tc>
        <w:tcPr>
          <w:tcW w:w="1134" w:type="dxa"/>
          <w:tcMar>
            <w:left w:w="28" w:type="dxa"/>
            <w:right w:w="28" w:type="dxa"/>
          </w:tcMar>
        </w:tcPr>
        <w:p w14:paraId="1EADF958" w14:textId="77777777" w:rsidR="00164C10" w:rsidRPr="008C0669" w:rsidRDefault="00164C10" w:rsidP="00164C10">
          <w:pPr>
            <w:pStyle w:val="Fuzeile"/>
            <w:rPr>
              <w:rFonts w:ascii="Times New Roman" w:hAnsi="Times New Roman" w:cs="Times New Roman"/>
              <w:sz w:val="16"/>
              <w:szCs w:val="16"/>
            </w:rPr>
          </w:pPr>
        </w:p>
      </w:tc>
      <w:tc>
        <w:tcPr>
          <w:tcW w:w="1298" w:type="dxa"/>
          <w:tcMar>
            <w:left w:w="28" w:type="dxa"/>
            <w:right w:w="28" w:type="dxa"/>
          </w:tcMar>
        </w:tcPr>
        <w:p w14:paraId="13436B7B" w14:textId="77777777" w:rsidR="00164C10" w:rsidRPr="008C0669" w:rsidRDefault="00164C10" w:rsidP="00164C10">
          <w:pPr>
            <w:pStyle w:val="Fuzeile"/>
            <w:rPr>
              <w:rFonts w:ascii="Times New Roman" w:hAnsi="Times New Roman" w:cs="Times New Roman"/>
              <w:sz w:val="16"/>
              <w:szCs w:val="16"/>
            </w:rPr>
          </w:pPr>
        </w:p>
      </w:tc>
      <w:tc>
        <w:tcPr>
          <w:tcW w:w="1298" w:type="dxa"/>
          <w:tcMar>
            <w:left w:w="28" w:type="dxa"/>
            <w:right w:w="28" w:type="dxa"/>
          </w:tcMar>
        </w:tcPr>
        <w:p w14:paraId="1C7EFE3D"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Datum</w:t>
          </w:r>
        </w:p>
      </w:tc>
      <w:tc>
        <w:tcPr>
          <w:tcW w:w="1474" w:type="dxa"/>
          <w:tcMar>
            <w:left w:w="28" w:type="dxa"/>
            <w:right w:w="28" w:type="dxa"/>
          </w:tcMar>
        </w:tcPr>
        <w:p w14:paraId="4EEC389C"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Name</w:t>
          </w:r>
        </w:p>
      </w:tc>
      <w:tc>
        <w:tcPr>
          <w:tcW w:w="2729" w:type="dxa"/>
          <w:gridSpan w:val="2"/>
          <w:vMerge w:val="restart"/>
          <w:tcMar>
            <w:left w:w="28" w:type="dxa"/>
            <w:right w:w="28" w:type="dxa"/>
          </w:tcMar>
        </w:tcPr>
        <w:p w14:paraId="57449954"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Dok.-Name:</w:t>
          </w:r>
        </w:p>
        <w:p w14:paraId="7DBB117D" w14:textId="5ABA5D55" w:rsidR="008C0669" w:rsidRPr="008C0669" w:rsidRDefault="008C0669" w:rsidP="00164C10">
          <w:pPr>
            <w:pStyle w:val="Fuzeile"/>
            <w:rPr>
              <w:rFonts w:ascii="Times New Roman" w:hAnsi="Times New Roman" w:cs="Times New Roman"/>
              <w:sz w:val="16"/>
              <w:szCs w:val="16"/>
            </w:rPr>
          </w:pPr>
          <w:r w:rsidRPr="008C0669">
            <w:rPr>
              <w:rFonts w:ascii="Times New Roman" w:hAnsi="Times New Roman" w:cs="Times New Roman"/>
              <w:sz w:val="16"/>
              <w:szCs w:val="16"/>
            </w:rPr>
            <w:fldChar w:fldCharType="begin"/>
          </w:r>
          <w:r w:rsidRPr="008C0669">
            <w:rPr>
              <w:rFonts w:ascii="Times New Roman" w:hAnsi="Times New Roman" w:cs="Times New Roman"/>
              <w:sz w:val="16"/>
              <w:szCs w:val="16"/>
            </w:rPr>
            <w:instrText xml:space="preserve"> FILENAME </w:instrText>
          </w:r>
          <w:r w:rsidRPr="008C0669">
            <w:rPr>
              <w:rFonts w:ascii="Times New Roman" w:hAnsi="Times New Roman" w:cs="Times New Roman"/>
              <w:sz w:val="16"/>
              <w:szCs w:val="16"/>
            </w:rPr>
            <w:fldChar w:fldCharType="separate"/>
          </w:r>
          <w:r w:rsidR="00EB11BE">
            <w:rPr>
              <w:rFonts w:ascii="Times New Roman" w:hAnsi="Times New Roman" w:cs="Times New Roman"/>
              <w:noProof/>
              <w:sz w:val="16"/>
              <w:szCs w:val="16"/>
            </w:rPr>
            <w:t>SAA_GRU_AUF_01_01_Aufbau_Huelle_Sterilisationsmodul_EinsLaz</w:t>
          </w:r>
          <w:r w:rsidRPr="008C0669">
            <w:rPr>
              <w:rFonts w:ascii="Times New Roman" w:hAnsi="Times New Roman" w:cs="Times New Roman"/>
              <w:sz w:val="16"/>
              <w:szCs w:val="16"/>
            </w:rPr>
            <w:fldChar w:fldCharType="end"/>
          </w:r>
        </w:p>
      </w:tc>
    </w:tr>
    <w:tr w:rsidR="00164C10" w:rsidRPr="00164C10" w14:paraId="199A55E8" w14:textId="77777777" w:rsidTr="008C0669">
      <w:tc>
        <w:tcPr>
          <w:tcW w:w="1134" w:type="dxa"/>
          <w:tcMar>
            <w:left w:w="28" w:type="dxa"/>
            <w:right w:w="28" w:type="dxa"/>
          </w:tcMar>
        </w:tcPr>
        <w:p w14:paraId="2F13F29D"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Revision:</w:t>
          </w:r>
        </w:p>
      </w:tc>
      <w:tc>
        <w:tcPr>
          <w:tcW w:w="1134" w:type="dxa"/>
          <w:tcMar>
            <w:left w:w="28" w:type="dxa"/>
            <w:right w:w="28" w:type="dxa"/>
          </w:tcMar>
        </w:tcPr>
        <w:p w14:paraId="2B4F2F3A"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01</w:t>
          </w:r>
        </w:p>
      </w:tc>
      <w:tc>
        <w:tcPr>
          <w:tcW w:w="1298" w:type="dxa"/>
          <w:tcMar>
            <w:left w:w="28" w:type="dxa"/>
            <w:right w:w="28" w:type="dxa"/>
          </w:tcMar>
        </w:tcPr>
        <w:p w14:paraId="17D394C5"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Erstellt:</w:t>
          </w:r>
        </w:p>
      </w:tc>
      <w:tc>
        <w:tcPr>
          <w:tcW w:w="1298" w:type="dxa"/>
          <w:tcMar>
            <w:left w:w="28" w:type="dxa"/>
            <w:right w:w="28" w:type="dxa"/>
          </w:tcMar>
        </w:tcPr>
        <w:p w14:paraId="2AFF1519"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23.08.2019</w:t>
          </w:r>
        </w:p>
      </w:tc>
      <w:tc>
        <w:tcPr>
          <w:tcW w:w="1474" w:type="dxa"/>
          <w:tcMar>
            <w:left w:w="28" w:type="dxa"/>
            <w:right w:w="28" w:type="dxa"/>
          </w:tcMar>
        </w:tcPr>
        <w:p w14:paraId="16D91728"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Projektteam QM</w:t>
          </w:r>
        </w:p>
      </w:tc>
      <w:tc>
        <w:tcPr>
          <w:tcW w:w="2729" w:type="dxa"/>
          <w:gridSpan w:val="2"/>
          <w:vMerge/>
          <w:tcMar>
            <w:left w:w="28" w:type="dxa"/>
            <w:right w:w="28" w:type="dxa"/>
          </w:tcMar>
        </w:tcPr>
        <w:p w14:paraId="215A206A" w14:textId="77777777" w:rsidR="00164C10" w:rsidRPr="008C0669" w:rsidRDefault="00164C10" w:rsidP="00164C10">
          <w:pPr>
            <w:pStyle w:val="Fuzeile"/>
            <w:rPr>
              <w:rFonts w:ascii="Times New Roman" w:hAnsi="Times New Roman" w:cs="Times New Roman"/>
              <w:sz w:val="16"/>
              <w:szCs w:val="16"/>
            </w:rPr>
          </w:pPr>
        </w:p>
      </w:tc>
    </w:tr>
    <w:tr w:rsidR="00164C10" w:rsidRPr="00164C10" w14:paraId="52F3808A" w14:textId="77777777" w:rsidTr="008C0669">
      <w:tc>
        <w:tcPr>
          <w:tcW w:w="1134" w:type="dxa"/>
          <w:tcMar>
            <w:left w:w="28" w:type="dxa"/>
            <w:right w:w="28" w:type="dxa"/>
          </w:tcMar>
        </w:tcPr>
        <w:p w14:paraId="50DE5F20" w14:textId="77777777" w:rsidR="00164C10" w:rsidRPr="008C0669" w:rsidRDefault="00164C10" w:rsidP="00164C10">
          <w:pPr>
            <w:pStyle w:val="Fuzeile"/>
            <w:rPr>
              <w:rFonts w:ascii="Times New Roman" w:hAnsi="Times New Roman" w:cs="Times New Roman"/>
              <w:sz w:val="16"/>
              <w:szCs w:val="16"/>
            </w:rPr>
          </w:pPr>
        </w:p>
      </w:tc>
      <w:tc>
        <w:tcPr>
          <w:tcW w:w="1134" w:type="dxa"/>
          <w:tcMar>
            <w:left w:w="28" w:type="dxa"/>
            <w:right w:w="28" w:type="dxa"/>
          </w:tcMar>
        </w:tcPr>
        <w:p w14:paraId="7DF43127" w14:textId="77777777" w:rsidR="00164C10" w:rsidRPr="008C0669" w:rsidRDefault="00164C10" w:rsidP="00164C10">
          <w:pPr>
            <w:pStyle w:val="Fuzeile"/>
            <w:rPr>
              <w:rFonts w:ascii="Times New Roman" w:hAnsi="Times New Roman" w:cs="Times New Roman"/>
              <w:sz w:val="16"/>
              <w:szCs w:val="16"/>
            </w:rPr>
          </w:pPr>
        </w:p>
      </w:tc>
      <w:tc>
        <w:tcPr>
          <w:tcW w:w="1298" w:type="dxa"/>
          <w:tcMar>
            <w:left w:w="28" w:type="dxa"/>
            <w:right w:w="28" w:type="dxa"/>
          </w:tcMar>
        </w:tcPr>
        <w:p w14:paraId="1C0E9FE7"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Geprüft:</w:t>
          </w:r>
        </w:p>
      </w:tc>
      <w:tc>
        <w:tcPr>
          <w:tcW w:w="1298" w:type="dxa"/>
          <w:tcMar>
            <w:left w:w="28" w:type="dxa"/>
            <w:right w:w="28" w:type="dxa"/>
          </w:tcMar>
        </w:tcPr>
        <w:p w14:paraId="781928C5" w14:textId="77777777" w:rsidR="00164C10" w:rsidRPr="008C0669" w:rsidRDefault="00164C10" w:rsidP="00164C10">
          <w:pPr>
            <w:pStyle w:val="Fuzeile"/>
            <w:rPr>
              <w:rFonts w:ascii="Times New Roman" w:hAnsi="Times New Roman" w:cs="Times New Roman"/>
              <w:sz w:val="16"/>
              <w:szCs w:val="16"/>
            </w:rPr>
          </w:pPr>
        </w:p>
      </w:tc>
      <w:tc>
        <w:tcPr>
          <w:tcW w:w="1474" w:type="dxa"/>
          <w:tcMar>
            <w:left w:w="28" w:type="dxa"/>
            <w:right w:w="28" w:type="dxa"/>
          </w:tcMar>
        </w:tcPr>
        <w:p w14:paraId="783E152F" w14:textId="77777777" w:rsidR="00164C10" w:rsidRPr="008C0669" w:rsidRDefault="00164C10" w:rsidP="00164C10">
          <w:pPr>
            <w:pStyle w:val="Fuzeile"/>
            <w:rPr>
              <w:rFonts w:ascii="Times New Roman" w:hAnsi="Times New Roman" w:cs="Times New Roman"/>
              <w:sz w:val="16"/>
              <w:szCs w:val="16"/>
            </w:rPr>
          </w:pPr>
        </w:p>
      </w:tc>
      <w:tc>
        <w:tcPr>
          <w:tcW w:w="2729" w:type="dxa"/>
          <w:gridSpan w:val="2"/>
          <w:vMerge/>
          <w:tcMar>
            <w:left w:w="28" w:type="dxa"/>
            <w:right w:w="28" w:type="dxa"/>
          </w:tcMar>
        </w:tcPr>
        <w:p w14:paraId="00BFA397" w14:textId="77777777" w:rsidR="00164C10" w:rsidRPr="008C0669" w:rsidRDefault="00164C10" w:rsidP="00164C10">
          <w:pPr>
            <w:pStyle w:val="Fuzeile"/>
            <w:rPr>
              <w:rFonts w:ascii="Times New Roman" w:hAnsi="Times New Roman" w:cs="Times New Roman"/>
              <w:sz w:val="16"/>
              <w:szCs w:val="16"/>
            </w:rPr>
          </w:pPr>
        </w:p>
      </w:tc>
    </w:tr>
    <w:tr w:rsidR="00164C10" w:rsidRPr="00164C10" w14:paraId="2D77B1A1" w14:textId="77777777" w:rsidTr="008C0669">
      <w:tc>
        <w:tcPr>
          <w:tcW w:w="1134" w:type="dxa"/>
          <w:tcMar>
            <w:left w:w="28" w:type="dxa"/>
            <w:right w:w="28" w:type="dxa"/>
          </w:tcMar>
        </w:tcPr>
        <w:p w14:paraId="6297202C"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Stand:</w:t>
          </w:r>
        </w:p>
      </w:tc>
      <w:tc>
        <w:tcPr>
          <w:tcW w:w="1134" w:type="dxa"/>
          <w:tcMar>
            <w:left w:w="28" w:type="dxa"/>
            <w:right w:w="28" w:type="dxa"/>
          </w:tcMar>
        </w:tcPr>
        <w:p w14:paraId="5ABA2ED2" w14:textId="01472F78"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fldChar w:fldCharType="begin"/>
          </w:r>
          <w:r w:rsidRPr="008C0669">
            <w:rPr>
              <w:rFonts w:ascii="Times New Roman" w:hAnsi="Times New Roman" w:cs="Times New Roman"/>
              <w:sz w:val="16"/>
              <w:szCs w:val="16"/>
            </w:rPr>
            <w:instrText xml:space="preserve"> SAVEDATE  \@ "dd.MM.yyyy"  \* MERGEFORMAT </w:instrText>
          </w:r>
          <w:r w:rsidRPr="008C0669">
            <w:rPr>
              <w:rFonts w:ascii="Times New Roman" w:hAnsi="Times New Roman" w:cs="Times New Roman"/>
              <w:sz w:val="16"/>
              <w:szCs w:val="16"/>
            </w:rPr>
            <w:fldChar w:fldCharType="separate"/>
          </w:r>
          <w:r w:rsidR="00BD6FF6">
            <w:rPr>
              <w:rFonts w:ascii="Times New Roman" w:hAnsi="Times New Roman" w:cs="Times New Roman"/>
              <w:noProof/>
              <w:sz w:val="16"/>
              <w:szCs w:val="16"/>
            </w:rPr>
            <w:t>16.08.2021</w:t>
          </w:r>
          <w:r w:rsidRPr="008C0669">
            <w:rPr>
              <w:rFonts w:ascii="Times New Roman" w:hAnsi="Times New Roman" w:cs="Times New Roman"/>
              <w:sz w:val="16"/>
              <w:szCs w:val="16"/>
            </w:rPr>
            <w:fldChar w:fldCharType="end"/>
          </w:r>
        </w:p>
      </w:tc>
      <w:tc>
        <w:tcPr>
          <w:tcW w:w="1298" w:type="dxa"/>
          <w:tcMar>
            <w:left w:w="28" w:type="dxa"/>
            <w:right w:w="28" w:type="dxa"/>
          </w:tcMar>
        </w:tcPr>
        <w:p w14:paraId="33A30B47"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Freigegeben:</w:t>
          </w:r>
        </w:p>
      </w:tc>
      <w:tc>
        <w:tcPr>
          <w:tcW w:w="1298" w:type="dxa"/>
          <w:tcMar>
            <w:left w:w="28" w:type="dxa"/>
            <w:right w:w="28" w:type="dxa"/>
          </w:tcMar>
        </w:tcPr>
        <w:p w14:paraId="10F4663B" w14:textId="77777777" w:rsidR="00164C10" w:rsidRPr="008C0669" w:rsidRDefault="00164C10" w:rsidP="00164C10">
          <w:pPr>
            <w:pStyle w:val="Fuzeile"/>
            <w:rPr>
              <w:rFonts w:ascii="Times New Roman" w:hAnsi="Times New Roman" w:cs="Times New Roman"/>
              <w:sz w:val="16"/>
              <w:szCs w:val="16"/>
            </w:rPr>
          </w:pPr>
        </w:p>
      </w:tc>
      <w:tc>
        <w:tcPr>
          <w:tcW w:w="1474" w:type="dxa"/>
          <w:tcMar>
            <w:left w:w="28" w:type="dxa"/>
            <w:right w:w="28" w:type="dxa"/>
          </w:tcMar>
        </w:tcPr>
        <w:p w14:paraId="0B02AB32" w14:textId="77777777" w:rsidR="00164C10" w:rsidRPr="008C0669" w:rsidRDefault="00164C10" w:rsidP="00164C10">
          <w:pPr>
            <w:pStyle w:val="Fuzeile"/>
            <w:rPr>
              <w:rFonts w:ascii="Times New Roman" w:hAnsi="Times New Roman" w:cs="Times New Roman"/>
              <w:sz w:val="16"/>
              <w:szCs w:val="16"/>
            </w:rPr>
          </w:pPr>
        </w:p>
      </w:tc>
      <w:tc>
        <w:tcPr>
          <w:tcW w:w="1389" w:type="dxa"/>
          <w:tcMar>
            <w:left w:w="28" w:type="dxa"/>
            <w:right w:w="28" w:type="dxa"/>
          </w:tcMar>
        </w:tcPr>
        <w:p w14:paraId="006E54C4"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Seite:</w:t>
          </w:r>
        </w:p>
      </w:tc>
      <w:tc>
        <w:tcPr>
          <w:tcW w:w="1340" w:type="dxa"/>
          <w:tcMar>
            <w:left w:w="28" w:type="dxa"/>
            <w:right w:w="28" w:type="dxa"/>
          </w:tcMar>
        </w:tcPr>
        <w:p w14:paraId="23B68E24" w14:textId="77777777" w:rsidR="00164C10" w:rsidRPr="008C0669" w:rsidRDefault="00164C10" w:rsidP="00164C10">
          <w:pPr>
            <w:pStyle w:val="Fuzeile"/>
            <w:jc w:val="right"/>
            <w:rPr>
              <w:rFonts w:ascii="Times New Roman" w:hAnsi="Times New Roman" w:cs="Times New Roman"/>
              <w:sz w:val="16"/>
              <w:szCs w:val="16"/>
            </w:rPr>
          </w:pPr>
          <w:r w:rsidRPr="008C0669">
            <w:rPr>
              <w:rFonts w:ascii="Times New Roman" w:hAnsi="Times New Roman" w:cs="Times New Roman"/>
              <w:sz w:val="16"/>
              <w:szCs w:val="16"/>
            </w:rPr>
            <w:fldChar w:fldCharType="begin"/>
          </w:r>
          <w:r w:rsidRPr="008C0669">
            <w:rPr>
              <w:rFonts w:ascii="Times New Roman" w:hAnsi="Times New Roman" w:cs="Times New Roman"/>
              <w:sz w:val="16"/>
              <w:szCs w:val="16"/>
            </w:rPr>
            <w:instrText xml:space="preserve"> PAGE </w:instrText>
          </w:r>
          <w:r w:rsidRPr="008C0669">
            <w:rPr>
              <w:rFonts w:ascii="Times New Roman" w:hAnsi="Times New Roman" w:cs="Times New Roman"/>
              <w:sz w:val="16"/>
              <w:szCs w:val="16"/>
            </w:rPr>
            <w:fldChar w:fldCharType="separate"/>
          </w:r>
          <w:r w:rsidRPr="008C0669">
            <w:rPr>
              <w:rFonts w:ascii="Times New Roman" w:hAnsi="Times New Roman" w:cs="Times New Roman"/>
              <w:sz w:val="16"/>
              <w:szCs w:val="16"/>
            </w:rPr>
            <w:t>1</w:t>
          </w:r>
          <w:r w:rsidRPr="008C0669">
            <w:rPr>
              <w:rFonts w:ascii="Times New Roman" w:hAnsi="Times New Roman" w:cs="Times New Roman"/>
              <w:sz w:val="16"/>
              <w:szCs w:val="16"/>
            </w:rPr>
            <w:fldChar w:fldCharType="end"/>
          </w:r>
          <w:r w:rsidRPr="008C0669">
            <w:rPr>
              <w:rFonts w:ascii="Times New Roman" w:hAnsi="Times New Roman" w:cs="Times New Roman"/>
              <w:sz w:val="16"/>
              <w:szCs w:val="16"/>
            </w:rPr>
            <w:t xml:space="preserve"> von </w:t>
          </w:r>
          <w:r w:rsidRPr="008C0669">
            <w:rPr>
              <w:rFonts w:ascii="Times New Roman" w:hAnsi="Times New Roman" w:cs="Times New Roman"/>
              <w:sz w:val="16"/>
              <w:szCs w:val="16"/>
            </w:rPr>
            <w:fldChar w:fldCharType="begin"/>
          </w:r>
          <w:r w:rsidRPr="008C0669">
            <w:rPr>
              <w:rFonts w:ascii="Times New Roman" w:hAnsi="Times New Roman" w:cs="Times New Roman"/>
              <w:sz w:val="16"/>
              <w:szCs w:val="16"/>
            </w:rPr>
            <w:instrText xml:space="preserve"> NUMPAGES </w:instrText>
          </w:r>
          <w:r w:rsidRPr="008C0669">
            <w:rPr>
              <w:rFonts w:ascii="Times New Roman" w:hAnsi="Times New Roman" w:cs="Times New Roman"/>
              <w:sz w:val="16"/>
              <w:szCs w:val="16"/>
            </w:rPr>
            <w:fldChar w:fldCharType="separate"/>
          </w:r>
          <w:r w:rsidRPr="008C0669">
            <w:rPr>
              <w:rFonts w:ascii="Times New Roman" w:hAnsi="Times New Roman" w:cs="Times New Roman"/>
              <w:sz w:val="16"/>
              <w:szCs w:val="16"/>
            </w:rPr>
            <w:t>1</w:t>
          </w:r>
          <w:r w:rsidRPr="008C0669">
            <w:rPr>
              <w:rFonts w:ascii="Times New Roman" w:hAnsi="Times New Roman" w:cs="Times New Roman"/>
              <w:sz w:val="16"/>
              <w:szCs w:val="16"/>
            </w:rPr>
            <w:fldChar w:fldCharType="end"/>
          </w:r>
        </w:p>
      </w:tc>
    </w:tr>
  </w:tbl>
  <w:p w14:paraId="63E63574" w14:textId="77777777" w:rsidR="00164C10" w:rsidRPr="00164C10" w:rsidRDefault="00164C10">
    <w:pPr>
      <w:pStyle w:val="Fuzeile"/>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F06E3" w14:textId="77777777" w:rsidR="008E2449" w:rsidRDefault="008E2449" w:rsidP="001313CB">
      <w:pPr>
        <w:spacing w:after="0" w:line="240" w:lineRule="auto"/>
      </w:pPr>
      <w:r>
        <w:separator/>
      </w:r>
    </w:p>
  </w:footnote>
  <w:footnote w:type="continuationSeparator" w:id="0">
    <w:p w14:paraId="2099F3BD" w14:textId="77777777" w:rsidR="008E2449" w:rsidRDefault="008E2449" w:rsidP="001313CB">
      <w:pPr>
        <w:spacing w:after="0" w:line="240" w:lineRule="auto"/>
      </w:pPr>
      <w:r>
        <w:continuationSeparator/>
      </w:r>
    </w:p>
  </w:footnote>
  <w:footnote w:id="1">
    <w:p w14:paraId="5CD8FF63" w14:textId="77777777" w:rsidR="004526C7" w:rsidRPr="00910582" w:rsidRDefault="004526C7" w:rsidP="004526C7">
      <w:pPr>
        <w:pStyle w:val="Funotentext"/>
        <w:rPr>
          <w:rFonts w:cs="Arial"/>
          <w:sz w:val="16"/>
          <w:szCs w:val="16"/>
        </w:rPr>
      </w:pPr>
      <w:r w:rsidRPr="00910582">
        <w:rPr>
          <w:rStyle w:val="Funotenzeichen"/>
          <w:rFonts w:cs="Arial"/>
        </w:rPr>
        <w:footnoteRef/>
      </w:r>
      <w:r w:rsidRPr="00910582">
        <w:rPr>
          <w:rFonts w:cs="Arial"/>
        </w:rPr>
        <w:t xml:space="preserve"> </w:t>
      </w:r>
      <w:r w:rsidRPr="00910582">
        <w:rPr>
          <w:rFonts w:cs="Arial"/>
          <w:sz w:val="16"/>
          <w:szCs w:val="16"/>
        </w:rPr>
        <w:t>Wenn für das Auspacken und Positionieren der Geräte Licht benötigt wird, müssen die Deckenleuchten zunächst provisorisch angeschlossen werden. Die zum Anstecken der Deckenleuchten vorgesehenen Steckdosen stehen erst zur Verfügung, wenn die Elektroinstallation im CRM durchgeführt wurde.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Layout w:type="fixed"/>
      <w:tblLook w:val="04A0" w:firstRow="1" w:lastRow="0" w:firstColumn="1" w:lastColumn="0" w:noHBand="0" w:noVBand="1"/>
    </w:tblPr>
    <w:tblGrid>
      <w:gridCol w:w="2409"/>
      <w:gridCol w:w="4252"/>
      <w:gridCol w:w="2409"/>
    </w:tblGrid>
    <w:tr w:rsidR="001313CB" w14:paraId="4DAF066B" w14:textId="77777777" w:rsidTr="00164C10">
      <w:trPr>
        <w:trHeight w:val="850"/>
      </w:trPr>
      <w:tc>
        <w:tcPr>
          <w:tcW w:w="2409" w:type="dxa"/>
          <w:vMerge w:val="restart"/>
        </w:tcPr>
        <w:p w14:paraId="5D5B9CB9" w14:textId="029977B6" w:rsidR="001313CB" w:rsidRDefault="00BD6FF6" w:rsidP="001313CB">
          <w:pPr>
            <w:pStyle w:val="Kopfzeile"/>
            <w:jc w:val="center"/>
            <w:rPr>
              <w:rFonts w:ascii="Times New Roman" w:hAnsi="Times New Roman" w:cs="Times New Roman"/>
            </w:rPr>
          </w:pPr>
          <w:r>
            <w:rPr>
              <w:noProof/>
            </w:rPr>
            <w:drawing>
              <wp:inline distT="0" distB="0" distL="0" distR="0" wp14:anchorId="54922322" wp14:editId="055ABB08">
                <wp:extent cx="1259840" cy="924560"/>
                <wp:effectExtent l="0" t="0" r="0" b="889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stretch>
                          <a:fillRect/>
                        </a:stretch>
                      </pic:blipFill>
                      <pic:spPr>
                        <a:xfrm>
                          <a:off x="0" y="0"/>
                          <a:ext cx="1259840" cy="924560"/>
                        </a:xfrm>
                        <a:prstGeom prst="rect">
                          <a:avLst/>
                        </a:prstGeom>
                      </pic:spPr>
                    </pic:pic>
                  </a:graphicData>
                </a:graphic>
              </wp:inline>
            </w:drawing>
          </w:r>
        </w:p>
      </w:tc>
      <w:tc>
        <w:tcPr>
          <w:tcW w:w="4252" w:type="dxa"/>
        </w:tcPr>
        <w:p w14:paraId="1E985766" w14:textId="77777777" w:rsidR="001313CB" w:rsidRPr="001313CB" w:rsidRDefault="001313CB" w:rsidP="001313CB">
          <w:pPr>
            <w:pStyle w:val="berschrift1"/>
            <w:jc w:val="center"/>
            <w:outlineLvl w:val="0"/>
            <w:rPr>
              <w:rFonts w:ascii="Times New Roman" w:hAnsi="Times New Roman"/>
              <w:b w:val="0"/>
              <w:bCs/>
              <w:sz w:val="22"/>
            </w:rPr>
          </w:pPr>
          <w:r w:rsidRPr="001313CB">
            <w:rPr>
              <w:rFonts w:ascii="Times New Roman" w:hAnsi="Times New Roman"/>
              <w:b w:val="0"/>
              <w:bCs/>
              <w:sz w:val="22"/>
            </w:rPr>
            <w:t>Qualitätsmanagementhandbuch</w:t>
          </w:r>
        </w:p>
        <w:p w14:paraId="555DB700" w14:textId="77777777" w:rsidR="001313CB" w:rsidRPr="001313CB" w:rsidRDefault="001313CB" w:rsidP="001313CB">
          <w:pPr>
            <w:tabs>
              <w:tab w:val="left" w:pos="600"/>
              <w:tab w:val="left" w:pos="643"/>
              <w:tab w:val="center" w:pos="2056"/>
            </w:tabs>
            <w:jc w:val="center"/>
            <w:rPr>
              <w:rFonts w:ascii="Times New Roman" w:hAnsi="Times New Roman" w:cs="Times New Roman"/>
            </w:rPr>
          </w:pPr>
          <w:r w:rsidRPr="001313CB">
            <w:rPr>
              <w:rFonts w:ascii="Times New Roman" w:hAnsi="Times New Roman" w:cs="Times New Roman"/>
            </w:rPr>
            <w:t>Sterilisationsmodul EinsLaz 72/180</w:t>
          </w:r>
        </w:p>
        <w:p w14:paraId="074257C4" w14:textId="77777777" w:rsidR="001313CB" w:rsidRPr="001313CB" w:rsidRDefault="001313CB" w:rsidP="001313CB">
          <w:pPr>
            <w:pStyle w:val="Kopfzeile"/>
            <w:jc w:val="center"/>
            <w:rPr>
              <w:rFonts w:ascii="Times New Roman" w:hAnsi="Times New Roman" w:cs="Times New Roman"/>
            </w:rPr>
          </w:pPr>
        </w:p>
      </w:tc>
      <w:tc>
        <w:tcPr>
          <w:tcW w:w="2409" w:type="dxa"/>
          <w:vMerge w:val="restart"/>
        </w:tcPr>
        <w:p w14:paraId="172DA8BD" w14:textId="66DD55E7" w:rsidR="001313CB" w:rsidRDefault="00874A5E" w:rsidP="001313CB">
          <w:pPr>
            <w:pStyle w:val="Kopfzeile"/>
            <w:jc w:val="right"/>
            <w:rPr>
              <w:rFonts w:ascii="Times New Roman" w:hAnsi="Times New Roman" w:cs="Times New Roman"/>
            </w:rPr>
          </w:pPr>
          <w:r>
            <w:rPr>
              <w:rFonts w:ascii="Times New Roman" w:hAnsi="Times New Roman"/>
              <w:b/>
            </w:rPr>
            <w:t>SAA</w:t>
          </w:r>
          <w:r w:rsidR="001313CB">
            <w:rPr>
              <w:rFonts w:ascii="Times New Roman" w:hAnsi="Times New Roman"/>
              <w:b/>
            </w:rPr>
            <w:t>_GRU_</w:t>
          </w:r>
          <w:r>
            <w:rPr>
              <w:rFonts w:ascii="Times New Roman" w:hAnsi="Times New Roman"/>
              <w:b/>
            </w:rPr>
            <w:t>AUF</w:t>
          </w:r>
          <w:r w:rsidR="001313CB" w:rsidRPr="00581B99">
            <w:rPr>
              <w:rFonts w:ascii="Times New Roman" w:hAnsi="Times New Roman"/>
              <w:b/>
            </w:rPr>
            <w:t>_0</w:t>
          </w:r>
          <w:r>
            <w:rPr>
              <w:rFonts w:ascii="Times New Roman" w:hAnsi="Times New Roman"/>
              <w:b/>
            </w:rPr>
            <w:t>1</w:t>
          </w:r>
        </w:p>
      </w:tc>
    </w:tr>
    <w:tr w:rsidR="001313CB" w14:paraId="3475B3EA" w14:textId="77777777" w:rsidTr="00164C10">
      <w:tc>
        <w:tcPr>
          <w:tcW w:w="2409" w:type="dxa"/>
          <w:vMerge/>
        </w:tcPr>
        <w:p w14:paraId="4E9613B5" w14:textId="77777777" w:rsidR="001313CB" w:rsidRDefault="001313CB" w:rsidP="001313CB">
          <w:pPr>
            <w:pStyle w:val="Kopfzeile"/>
            <w:jc w:val="center"/>
            <w:rPr>
              <w:rFonts w:ascii="Times New Roman" w:hAnsi="Times New Roman" w:cs="Times New Roman"/>
            </w:rPr>
          </w:pPr>
        </w:p>
      </w:tc>
      <w:tc>
        <w:tcPr>
          <w:tcW w:w="4252" w:type="dxa"/>
        </w:tcPr>
        <w:p w14:paraId="6E7EE29D" w14:textId="77777777" w:rsidR="001313CB" w:rsidRPr="001313CB" w:rsidRDefault="000A015C" w:rsidP="001313CB">
          <w:pPr>
            <w:pStyle w:val="berschrift1"/>
            <w:jc w:val="center"/>
            <w:outlineLvl w:val="0"/>
            <w:rPr>
              <w:rFonts w:ascii="Times New Roman" w:hAnsi="Times New Roman"/>
              <w:sz w:val="22"/>
            </w:rPr>
          </w:pPr>
          <w:r>
            <w:rPr>
              <w:rFonts w:ascii="Times New Roman" w:hAnsi="Times New Roman"/>
              <w:sz w:val="22"/>
            </w:rPr>
            <w:t>Standardarbeits</w:t>
          </w:r>
          <w:r w:rsidR="001313CB" w:rsidRPr="001313CB">
            <w:rPr>
              <w:rFonts w:ascii="Times New Roman" w:hAnsi="Times New Roman"/>
              <w:sz w:val="22"/>
            </w:rPr>
            <w:t>anweisung</w:t>
          </w:r>
        </w:p>
        <w:p w14:paraId="14C89567" w14:textId="77777777" w:rsidR="001313CB" w:rsidRPr="001313CB" w:rsidRDefault="001313CB" w:rsidP="001313CB">
          <w:pPr>
            <w:pStyle w:val="Kopfzeile"/>
            <w:jc w:val="center"/>
            <w:rPr>
              <w:rFonts w:ascii="Times New Roman" w:hAnsi="Times New Roman" w:cs="Times New Roman"/>
            </w:rPr>
          </w:pPr>
        </w:p>
      </w:tc>
      <w:tc>
        <w:tcPr>
          <w:tcW w:w="2409" w:type="dxa"/>
          <w:vMerge/>
        </w:tcPr>
        <w:p w14:paraId="6E184757" w14:textId="77777777" w:rsidR="001313CB" w:rsidRDefault="001313CB" w:rsidP="001313CB">
          <w:pPr>
            <w:pStyle w:val="Kopfzeile"/>
            <w:jc w:val="center"/>
            <w:rPr>
              <w:rFonts w:ascii="Times New Roman" w:hAnsi="Times New Roman" w:cs="Times New Roman"/>
            </w:rPr>
          </w:pPr>
        </w:p>
      </w:tc>
    </w:tr>
    <w:tr w:rsidR="001313CB" w14:paraId="030F40B8" w14:textId="77777777" w:rsidTr="00164C10">
      <w:tc>
        <w:tcPr>
          <w:tcW w:w="2409" w:type="dxa"/>
          <w:vMerge/>
        </w:tcPr>
        <w:p w14:paraId="2283F3A6" w14:textId="77777777" w:rsidR="001313CB" w:rsidRDefault="001313CB" w:rsidP="001313CB">
          <w:pPr>
            <w:pStyle w:val="Kopfzeile"/>
            <w:jc w:val="center"/>
            <w:rPr>
              <w:rFonts w:ascii="Times New Roman" w:hAnsi="Times New Roman" w:cs="Times New Roman"/>
            </w:rPr>
          </w:pPr>
        </w:p>
      </w:tc>
      <w:tc>
        <w:tcPr>
          <w:tcW w:w="4252" w:type="dxa"/>
        </w:tcPr>
        <w:p w14:paraId="7B7896F5" w14:textId="77777777" w:rsidR="00874A5E" w:rsidRDefault="00874A5E" w:rsidP="00874A5E">
          <w:pPr>
            <w:pStyle w:val="berschrift11"/>
            <w:jc w:val="center"/>
            <w:rPr>
              <w:rFonts w:ascii="Times New Roman" w:hAnsi="Times New Roman"/>
              <w:bCs/>
              <w:sz w:val="22"/>
            </w:rPr>
          </w:pPr>
          <w:r>
            <w:rPr>
              <w:rFonts w:ascii="Times New Roman" w:hAnsi="Times New Roman"/>
              <w:bCs/>
              <w:sz w:val="22"/>
            </w:rPr>
            <w:t>Aufbau</w:t>
          </w:r>
        </w:p>
        <w:p w14:paraId="5D7B92A1" w14:textId="0EA482CF" w:rsidR="001313CB" w:rsidRPr="00874A5E" w:rsidRDefault="00874A5E" w:rsidP="00874A5E">
          <w:pPr>
            <w:pStyle w:val="Kopfzeile"/>
            <w:jc w:val="center"/>
            <w:rPr>
              <w:rFonts w:ascii="Times New Roman" w:hAnsi="Times New Roman" w:cs="Times New Roman"/>
              <w:b/>
            </w:rPr>
          </w:pPr>
          <w:r w:rsidRPr="00496E5E">
            <w:rPr>
              <w:rFonts w:ascii="Times New Roman" w:hAnsi="Times New Roman"/>
              <w:bCs/>
            </w:rPr>
            <w:t>Hülle Sterilisationsmodul EinsLaz</w:t>
          </w:r>
        </w:p>
      </w:tc>
      <w:tc>
        <w:tcPr>
          <w:tcW w:w="2409" w:type="dxa"/>
          <w:vMerge/>
        </w:tcPr>
        <w:p w14:paraId="68B501B4" w14:textId="77777777" w:rsidR="001313CB" w:rsidRDefault="001313CB" w:rsidP="001313CB">
          <w:pPr>
            <w:pStyle w:val="Kopfzeile"/>
            <w:jc w:val="center"/>
            <w:rPr>
              <w:rFonts w:ascii="Times New Roman" w:hAnsi="Times New Roman" w:cs="Times New Roman"/>
            </w:rPr>
          </w:pPr>
        </w:p>
      </w:tc>
    </w:tr>
  </w:tbl>
  <w:p w14:paraId="7B327CA7" w14:textId="77777777" w:rsidR="001313CB" w:rsidRPr="001313CB" w:rsidRDefault="001313CB">
    <w:pPr>
      <w:pStyle w:val="Kopfzeile"/>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5903"/>
    <w:multiLevelType w:val="hybridMultilevel"/>
    <w:tmpl w:val="26A04294"/>
    <w:lvl w:ilvl="0" w:tplc="FEBAEFB2">
      <w:start w:val="1"/>
      <w:numFmt w:val="bullet"/>
      <w:pStyle w:val="ArbeitsvorbereitungPunkte"/>
      <w:lvlText w:val=""/>
      <w:lvlJc w:val="left"/>
      <w:pPr>
        <w:tabs>
          <w:tab w:val="num" w:pos="357"/>
        </w:tabs>
        <w:ind w:left="357" w:hanging="357"/>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33575466"/>
    <w:multiLevelType w:val="hybridMultilevel"/>
    <w:tmpl w:val="18AE0918"/>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9A04AC8"/>
    <w:multiLevelType w:val="hybridMultilevel"/>
    <w:tmpl w:val="4E64AB1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0D0277"/>
    <w:multiLevelType w:val="hybridMultilevel"/>
    <w:tmpl w:val="926C9C7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60630871"/>
    <w:multiLevelType w:val="hybridMultilevel"/>
    <w:tmpl w:val="AAFC064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62034874"/>
    <w:multiLevelType w:val="hybridMultilevel"/>
    <w:tmpl w:val="9F586D9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A5E"/>
    <w:rsid w:val="000A015C"/>
    <w:rsid w:val="000E18C1"/>
    <w:rsid w:val="000E1EBE"/>
    <w:rsid w:val="001313CB"/>
    <w:rsid w:val="00141373"/>
    <w:rsid w:val="00162AFC"/>
    <w:rsid w:val="00164C10"/>
    <w:rsid w:val="001A438E"/>
    <w:rsid w:val="001A7A8A"/>
    <w:rsid w:val="001E156F"/>
    <w:rsid w:val="001F63CF"/>
    <w:rsid w:val="00291E22"/>
    <w:rsid w:val="002B7F15"/>
    <w:rsid w:val="00352418"/>
    <w:rsid w:val="003846F1"/>
    <w:rsid w:val="0039709C"/>
    <w:rsid w:val="00401446"/>
    <w:rsid w:val="004526C7"/>
    <w:rsid w:val="004A1EC5"/>
    <w:rsid w:val="004D46EC"/>
    <w:rsid w:val="00524C56"/>
    <w:rsid w:val="00542BC8"/>
    <w:rsid w:val="005D004B"/>
    <w:rsid w:val="00616993"/>
    <w:rsid w:val="00626530"/>
    <w:rsid w:val="006B1039"/>
    <w:rsid w:val="007B3807"/>
    <w:rsid w:val="007D3320"/>
    <w:rsid w:val="007E5AA1"/>
    <w:rsid w:val="00800A02"/>
    <w:rsid w:val="00823E4D"/>
    <w:rsid w:val="00874A5E"/>
    <w:rsid w:val="008C0669"/>
    <w:rsid w:val="008E2449"/>
    <w:rsid w:val="00903E8A"/>
    <w:rsid w:val="00983EF1"/>
    <w:rsid w:val="009C32EE"/>
    <w:rsid w:val="009E77EE"/>
    <w:rsid w:val="009F5109"/>
    <w:rsid w:val="00A935AB"/>
    <w:rsid w:val="00AA4D7F"/>
    <w:rsid w:val="00AB5468"/>
    <w:rsid w:val="00B14C6D"/>
    <w:rsid w:val="00B37293"/>
    <w:rsid w:val="00BC6036"/>
    <w:rsid w:val="00BD6FF6"/>
    <w:rsid w:val="00C94F2E"/>
    <w:rsid w:val="00D406E0"/>
    <w:rsid w:val="00D43BF1"/>
    <w:rsid w:val="00D53E7B"/>
    <w:rsid w:val="00D650BA"/>
    <w:rsid w:val="00D82F6C"/>
    <w:rsid w:val="00D97483"/>
    <w:rsid w:val="00EB11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2CEED"/>
  <w15:chartTrackingRefBased/>
  <w15:docId w15:val="{37769FB9-AAFE-436D-9DB7-D3B1FDA4A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1313CB"/>
    <w:pPr>
      <w:keepNext/>
      <w:spacing w:after="0" w:line="240" w:lineRule="auto"/>
      <w:outlineLvl w:val="0"/>
    </w:pPr>
    <w:rPr>
      <w:rFonts w:ascii="Arial" w:eastAsia="Times New Roman" w:hAnsi="Arial" w:cs="Times New Roman"/>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
    <w:basedOn w:val="Standard"/>
    <w:link w:val="KopfzeileZchn"/>
    <w:unhideWhenUsed/>
    <w:rsid w:val="001313CB"/>
    <w:pPr>
      <w:tabs>
        <w:tab w:val="center" w:pos="4536"/>
        <w:tab w:val="right" w:pos="9072"/>
      </w:tabs>
      <w:spacing w:after="0" w:line="240" w:lineRule="auto"/>
    </w:pPr>
  </w:style>
  <w:style w:type="character" w:customStyle="1" w:styleId="KopfzeileZchn">
    <w:name w:val="Kopfzeile Zchn"/>
    <w:aliases w:val="Unterstreichen Zchn"/>
    <w:basedOn w:val="Absatz-Standardschriftart"/>
    <w:link w:val="Kopfzeile"/>
    <w:uiPriority w:val="99"/>
    <w:rsid w:val="001313CB"/>
  </w:style>
  <w:style w:type="paragraph" w:styleId="Fuzeile">
    <w:name w:val="footer"/>
    <w:basedOn w:val="Standard"/>
    <w:link w:val="FuzeileZchn"/>
    <w:uiPriority w:val="99"/>
    <w:unhideWhenUsed/>
    <w:rsid w:val="001313C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313CB"/>
  </w:style>
  <w:style w:type="table" w:styleId="Tabellenraster">
    <w:name w:val="Table Grid"/>
    <w:basedOn w:val="NormaleTabelle"/>
    <w:uiPriority w:val="39"/>
    <w:rsid w:val="00131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1313CB"/>
    <w:rPr>
      <w:rFonts w:ascii="Arial" w:eastAsia="Times New Roman" w:hAnsi="Arial" w:cs="Times New Roman"/>
      <w:b/>
      <w:sz w:val="24"/>
      <w:szCs w:val="20"/>
      <w:lang w:eastAsia="de-DE"/>
    </w:rPr>
  </w:style>
  <w:style w:type="paragraph" w:customStyle="1" w:styleId="InhaltVA">
    <w:name w:val="Inhalt VA"/>
    <w:basedOn w:val="Standard"/>
    <w:rsid w:val="000A015C"/>
    <w:pPr>
      <w:spacing w:after="0" w:line="240" w:lineRule="auto"/>
      <w:jc w:val="both"/>
    </w:pPr>
    <w:rPr>
      <w:rFonts w:ascii="Times New Roman" w:eastAsia="Times New Roman" w:hAnsi="Times New Roman" w:cs="Times New Roman"/>
      <w:color w:val="000000"/>
      <w:szCs w:val="20"/>
      <w:lang w:eastAsia="de-DE"/>
    </w:rPr>
  </w:style>
  <w:style w:type="paragraph" w:styleId="Listenabsatz">
    <w:name w:val="List Paragraph"/>
    <w:basedOn w:val="Standard"/>
    <w:uiPriority w:val="34"/>
    <w:qFormat/>
    <w:rsid w:val="000A015C"/>
    <w:pPr>
      <w:spacing w:after="0" w:line="240" w:lineRule="auto"/>
      <w:ind w:left="720"/>
      <w:contextualSpacing/>
    </w:pPr>
    <w:rPr>
      <w:rFonts w:ascii="Times New Roman" w:eastAsia="Times New Roman" w:hAnsi="Times New Roman" w:cs="Times New Roman"/>
      <w:sz w:val="24"/>
      <w:szCs w:val="24"/>
      <w:lang w:eastAsia="de-DE"/>
    </w:rPr>
  </w:style>
  <w:style w:type="paragraph" w:customStyle="1" w:styleId="berschrift11">
    <w:name w:val="Überschrift 11"/>
    <w:basedOn w:val="Standard"/>
    <w:next w:val="Standard"/>
    <w:uiPriority w:val="99"/>
    <w:rsid w:val="00874A5E"/>
    <w:pPr>
      <w:keepNext/>
      <w:spacing w:after="0" w:line="240" w:lineRule="auto"/>
      <w:outlineLvl w:val="0"/>
    </w:pPr>
    <w:rPr>
      <w:rFonts w:ascii="Arial" w:eastAsia="Times New Roman" w:hAnsi="Arial" w:cs="Times New Roman"/>
      <w:b/>
      <w:sz w:val="24"/>
      <w:szCs w:val="20"/>
      <w:lang w:eastAsia="de-DE"/>
    </w:rPr>
  </w:style>
  <w:style w:type="character" w:customStyle="1" w:styleId="TextBlockZchnZchn">
    <w:name w:val="Text Block Zchn Zchn"/>
    <w:link w:val="TextBlock"/>
    <w:locked/>
    <w:rsid w:val="00874A5E"/>
    <w:rPr>
      <w:rFonts w:ascii="Arial" w:hAnsi="Arial" w:cs="Arial"/>
    </w:rPr>
  </w:style>
  <w:style w:type="paragraph" w:customStyle="1" w:styleId="TextBlock">
    <w:name w:val="Text Block"/>
    <w:link w:val="TextBlockZchnZchn"/>
    <w:rsid w:val="00874A5E"/>
    <w:pPr>
      <w:autoSpaceDE w:val="0"/>
      <w:autoSpaceDN w:val="0"/>
      <w:spacing w:after="120" w:line="240" w:lineRule="auto"/>
      <w:jc w:val="both"/>
    </w:pPr>
    <w:rPr>
      <w:rFonts w:ascii="Arial" w:hAnsi="Arial" w:cs="Arial"/>
    </w:rPr>
  </w:style>
  <w:style w:type="paragraph" w:customStyle="1" w:styleId="SIGNALWORT">
    <w:name w:val="SIGNALWORT"/>
    <w:basedOn w:val="Standard"/>
    <w:next w:val="Standard"/>
    <w:uiPriority w:val="99"/>
    <w:rsid w:val="00874A5E"/>
    <w:pPr>
      <w:spacing w:after="0" w:line="240" w:lineRule="auto"/>
    </w:pPr>
    <w:rPr>
      <w:rFonts w:ascii="Arial" w:eastAsia="Times New Roman" w:hAnsi="Arial" w:cs="Times New Roman"/>
      <w:b/>
      <w:caps/>
      <w:sz w:val="24"/>
      <w:szCs w:val="20"/>
      <w:lang w:eastAsia="de-DE"/>
    </w:rPr>
  </w:style>
  <w:style w:type="paragraph" w:customStyle="1" w:styleId="Default">
    <w:name w:val="Default"/>
    <w:rsid w:val="00874A5E"/>
    <w:pPr>
      <w:autoSpaceDE w:val="0"/>
      <w:autoSpaceDN w:val="0"/>
      <w:adjustRightInd w:val="0"/>
      <w:spacing w:after="0" w:line="240" w:lineRule="auto"/>
    </w:pPr>
    <w:rPr>
      <w:rFonts w:ascii="Arial" w:eastAsia="Times New Roman" w:hAnsi="Arial" w:cs="Arial"/>
      <w:color w:val="000000"/>
      <w:sz w:val="24"/>
      <w:szCs w:val="24"/>
      <w:lang w:eastAsia="de-DE"/>
    </w:rPr>
  </w:style>
  <w:style w:type="paragraph" w:customStyle="1" w:styleId="ArbeitsvorbereitungPunkte">
    <w:name w:val="Arbeitsvorbereitung Punkte"/>
    <w:basedOn w:val="Standard"/>
    <w:link w:val="ArbeitsvorbereitungPunkteZchnZchn"/>
    <w:rsid w:val="00874A5E"/>
    <w:pPr>
      <w:numPr>
        <w:numId w:val="2"/>
      </w:numPr>
      <w:tabs>
        <w:tab w:val="clear" w:pos="357"/>
        <w:tab w:val="num" w:pos="360"/>
      </w:tabs>
      <w:spacing w:after="0" w:line="240" w:lineRule="auto"/>
      <w:ind w:left="360" w:hanging="360"/>
    </w:pPr>
    <w:rPr>
      <w:rFonts w:ascii="Times New Roman" w:eastAsia="Times New Roman" w:hAnsi="Times New Roman" w:cs="Times New Roman"/>
      <w:szCs w:val="20"/>
      <w:lang w:eastAsia="de-DE"/>
    </w:rPr>
  </w:style>
  <w:style w:type="character" w:customStyle="1" w:styleId="ArbeitsvorbereitungPunkteZchnZchn">
    <w:name w:val="Arbeitsvorbereitung Punkte Zchn Zchn"/>
    <w:link w:val="ArbeitsvorbereitungPunkte"/>
    <w:rsid w:val="00874A5E"/>
    <w:rPr>
      <w:rFonts w:ascii="Times New Roman" w:eastAsia="Times New Roman" w:hAnsi="Times New Roman" w:cs="Times New Roman"/>
      <w:szCs w:val="20"/>
      <w:lang w:eastAsia="de-DE"/>
    </w:rPr>
  </w:style>
  <w:style w:type="paragraph" w:styleId="Funotentext">
    <w:name w:val="footnote text"/>
    <w:basedOn w:val="Standard"/>
    <w:link w:val="FunotentextZchn"/>
    <w:rsid w:val="00874A5E"/>
    <w:pPr>
      <w:spacing w:after="0" w:line="240" w:lineRule="auto"/>
    </w:pPr>
    <w:rPr>
      <w:rFonts w:ascii="Times New Roman" w:eastAsia="Times New Roman" w:hAnsi="Times New Roman" w:cs="Times New Roman"/>
      <w:sz w:val="20"/>
      <w:szCs w:val="20"/>
      <w:lang w:eastAsia="de-DE"/>
    </w:rPr>
  </w:style>
  <w:style w:type="character" w:customStyle="1" w:styleId="FunotentextZchn">
    <w:name w:val="Fußnotentext Zchn"/>
    <w:basedOn w:val="Absatz-Standardschriftart"/>
    <w:link w:val="Funotentext"/>
    <w:rsid w:val="00874A5E"/>
    <w:rPr>
      <w:rFonts w:ascii="Times New Roman" w:eastAsia="Times New Roman" w:hAnsi="Times New Roman" w:cs="Times New Roman"/>
      <w:sz w:val="20"/>
      <w:szCs w:val="20"/>
      <w:lang w:eastAsia="de-DE"/>
    </w:rPr>
  </w:style>
  <w:style w:type="character" w:styleId="Funotenzeichen">
    <w:name w:val="footnote reference"/>
    <w:rsid w:val="00874A5E"/>
    <w:rPr>
      <w:vertAlign w:val="superscript"/>
    </w:rPr>
  </w:style>
  <w:style w:type="paragraph" w:customStyle="1" w:styleId="Aufzhlung">
    <w:name w:val="Aufzählung"/>
    <w:basedOn w:val="Default"/>
    <w:next w:val="Default"/>
    <w:rsid w:val="00800A02"/>
    <w:rPr>
      <w:rFonts w:cs="Times New Roman"/>
      <w:color w:val="auto"/>
    </w:rPr>
  </w:style>
  <w:style w:type="paragraph" w:customStyle="1" w:styleId="InhaltSAA">
    <w:name w:val="Inhalt SAA"/>
    <w:basedOn w:val="Standard"/>
    <w:uiPriority w:val="99"/>
    <w:rsid w:val="00542BC8"/>
    <w:pPr>
      <w:spacing w:after="0" w:line="240" w:lineRule="auto"/>
    </w:pPr>
    <w:rPr>
      <w:rFonts w:ascii="Times New Roman" w:eastAsia="Times New Roman" w:hAnsi="Times New Roman" w:cs="Times New Roman"/>
      <w:szCs w:val="20"/>
      <w:lang w:eastAsia="de-DE"/>
    </w:rPr>
  </w:style>
  <w:style w:type="paragraph" w:customStyle="1" w:styleId="60TextWarnhinweis">
    <w:name w:val="60 Text Warnhinweis"/>
    <w:basedOn w:val="Standard"/>
    <w:qFormat/>
    <w:rsid w:val="004A1EC5"/>
    <w:pPr>
      <w:spacing w:after="60" w:line="260" w:lineRule="exact"/>
    </w:pPr>
    <w:rPr>
      <w:rFonts w:ascii="Tahoma" w:eastAsia="Calibri" w:hAnsi="Tahoma" w:cs="Tahoma"/>
    </w:rPr>
  </w:style>
  <w:style w:type="paragraph" w:customStyle="1" w:styleId="60Signalwort">
    <w:name w:val="60 Signalwort"/>
    <w:basedOn w:val="60TextWarnhinweis"/>
    <w:qFormat/>
    <w:rsid w:val="004A1EC5"/>
    <w:pPr>
      <w:spacing w:after="1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8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ld.moll\Documents\Benutzerdefinierte%20Office-Vorlagen\Standardarbeitsanweisun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870526340E8E44A12F7752DCA95FC1" ma:contentTypeVersion="14" ma:contentTypeDescription="Ein neues Dokument erstellen." ma:contentTypeScope="" ma:versionID="296f57fd893c52abf375e630861193ed">
  <xsd:schema xmlns:xsd="http://www.w3.org/2001/XMLSchema" xmlns:xs="http://www.w3.org/2001/XMLSchema" xmlns:p="http://schemas.microsoft.com/office/2006/metadata/properties" xmlns:ns2="5d3a0587-32f0-408c-ae27-228ca0b9607a" xmlns:ns3="f0e05c98-3b22-49b0-91d2-b7d7b1ebf153" targetNamespace="http://schemas.microsoft.com/office/2006/metadata/properties" ma:root="true" ma:fieldsID="8c6097249718ec3c68390bb53ed7be88" ns2:_="" ns3:_="">
    <xsd:import namespace="5d3a0587-32f0-408c-ae27-228ca0b9607a"/>
    <xsd:import namespace="f0e05c98-3b22-49b0-91d2-b7d7b1ebf1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a0587-32f0-408c-ae27-228ca0b96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f7ecf42b-9e32-4bd8-91aa-1e09e53c49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e05c98-3b22-49b0-91d2-b7d7b1ebf1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0722f33-6d71-4630-b0c9-929fbf32721f}" ma:internalName="TaxCatchAll" ma:showField="CatchAllData" ma:web="f0e05c98-3b22-49b0-91d2-b7d7b1ebf1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081A68-7B67-463A-8A15-BB5C12F4B1E3}"/>
</file>

<file path=customXml/itemProps2.xml><?xml version="1.0" encoding="utf-8"?>
<ds:datastoreItem xmlns:ds="http://schemas.openxmlformats.org/officeDocument/2006/customXml" ds:itemID="{54B92D52-ACA7-4641-B9D2-DFB65F786492}"/>
</file>

<file path=docProps/app.xml><?xml version="1.0" encoding="utf-8"?>
<Properties xmlns="http://schemas.openxmlformats.org/officeDocument/2006/extended-properties" xmlns:vt="http://schemas.openxmlformats.org/officeDocument/2006/docPropsVTypes">
  <Template>Standardarbeitsanweisung</Template>
  <TotalTime>0</TotalTime>
  <Pages>5</Pages>
  <Words>945</Words>
  <Characters>5960</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harald.moll@hp-med.com; Primara</dc:creator>
  <cp:keywords/>
  <dc:description/>
  <cp:lastModifiedBy>Harald Moll</cp:lastModifiedBy>
  <cp:revision>11</cp:revision>
  <dcterms:created xsi:type="dcterms:W3CDTF">2021-01-14T10:46:00Z</dcterms:created>
  <dcterms:modified xsi:type="dcterms:W3CDTF">2022-02-07T10:41:00Z</dcterms:modified>
</cp:coreProperties>
</file>