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2E122F29" w14:textId="77777777" w:rsidTr="000A015C">
        <w:tc>
          <w:tcPr>
            <w:tcW w:w="9071" w:type="dxa"/>
            <w:gridSpan w:val="2"/>
          </w:tcPr>
          <w:p w14:paraId="1B97EAA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EA15D8" w14:paraId="2C96B792" w14:textId="77777777" w:rsidTr="000A015C">
        <w:tc>
          <w:tcPr>
            <w:tcW w:w="3685" w:type="dxa"/>
            <w:vAlign w:val="center"/>
          </w:tcPr>
          <w:p w14:paraId="0AA8029A" w14:textId="77777777" w:rsidR="00EA15D8" w:rsidRPr="001313CB" w:rsidRDefault="00EA15D8" w:rsidP="00EA15D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A788517" w14:textId="62FD9F7C" w:rsidR="00EA15D8" w:rsidRPr="00EA15D8" w:rsidRDefault="00EA15D8" w:rsidP="00EA15D8">
            <w:pPr>
              <w:rPr>
                <w:rFonts w:ascii="Times New Roman" w:hAnsi="Times New Roman" w:cs="Times New Roman"/>
              </w:rPr>
            </w:pPr>
            <w:r w:rsidRPr="00EA15D8">
              <w:rPr>
                <w:rFonts w:ascii="Times New Roman" w:hAnsi="Times New Roman" w:cs="Times New Roman"/>
              </w:rPr>
              <w:t>Ansetzen einer Desinfektionsmittellösung für die Flächendesinfektion</w:t>
            </w:r>
          </w:p>
        </w:tc>
      </w:tr>
      <w:tr w:rsidR="00EA15D8" w14:paraId="5111A4F3" w14:textId="77777777" w:rsidTr="00A17589">
        <w:tc>
          <w:tcPr>
            <w:tcW w:w="3685" w:type="dxa"/>
            <w:vAlign w:val="center"/>
          </w:tcPr>
          <w:p w14:paraId="2D0D2B51" w14:textId="77777777" w:rsidR="00EA15D8" w:rsidRPr="001313CB" w:rsidRDefault="00EA15D8" w:rsidP="00EA15D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6D437CA5" w14:textId="36DC37BB" w:rsidR="00EA15D8" w:rsidRPr="00EA15D8" w:rsidRDefault="00EA15D8" w:rsidP="00EA15D8">
            <w:pPr>
              <w:rPr>
                <w:rFonts w:ascii="Times New Roman" w:hAnsi="Times New Roman" w:cs="Times New Roman"/>
              </w:rPr>
            </w:pPr>
            <w:r w:rsidRPr="00EA15D8">
              <w:rPr>
                <w:rFonts w:ascii="Times New Roman" w:hAnsi="Times New Roman" w:cs="Times New Roman"/>
              </w:rPr>
              <w:t>AEMP EL</w:t>
            </w:r>
          </w:p>
        </w:tc>
      </w:tr>
      <w:tr w:rsidR="00EA15D8" w14:paraId="25C33880" w14:textId="77777777" w:rsidTr="00A17589">
        <w:tc>
          <w:tcPr>
            <w:tcW w:w="3685" w:type="dxa"/>
            <w:vAlign w:val="center"/>
          </w:tcPr>
          <w:p w14:paraId="2CF1E468" w14:textId="77777777" w:rsidR="00EA15D8" w:rsidRPr="001313CB" w:rsidRDefault="00EA15D8" w:rsidP="00EA15D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6D4335C" w14:textId="47C88369" w:rsidR="00EA15D8" w:rsidRPr="00EA15D8" w:rsidRDefault="00797647" w:rsidP="00EA15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EA15D8" w:rsidRPr="00EA15D8">
              <w:rPr>
                <w:rFonts w:ascii="Times New Roman" w:hAnsi="Times New Roman" w:cs="Times New Roman"/>
              </w:rPr>
              <w:t>/Leitung AEMP</w:t>
            </w:r>
          </w:p>
        </w:tc>
      </w:tr>
      <w:tr w:rsidR="00EA15D8" w14:paraId="77DDED6E" w14:textId="77777777" w:rsidTr="000A015C">
        <w:tc>
          <w:tcPr>
            <w:tcW w:w="3685" w:type="dxa"/>
            <w:vAlign w:val="center"/>
          </w:tcPr>
          <w:p w14:paraId="4D5B4570" w14:textId="77777777" w:rsidR="00EA15D8" w:rsidRPr="001313CB" w:rsidRDefault="00EA15D8" w:rsidP="00EA15D8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3A5D9294" w14:textId="77777777" w:rsidR="00EA15D8" w:rsidRPr="00797647" w:rsidRDefault="00EA15D8" w:rsidP="00EA15D8">
            <w:pPr>
              <w:pStyle w:val="InhaltSAA"/>
            </w:pPr>
            <w:r w:rsidRPr="00797647">
              <w:t>SAA_GRU_HYG_03_01_Hygienische_Haendedesinfektion</w:t>
            </w:r>
          </w:p>
          <w:p w14:paraId="32CCFCDA" w14:textId="77777777" w:rsidR="00EA15D8" w:rsidRPr="00797647" w:rsidRDefault="00EA15D8" w:rsidP="00EA15D8">
            <w:pPr>
              <w:pStyle w:val="InhaltSAA"/>
            </w:pPr>
            <w:r w:rsidRPr="00797647">
              <w:t>SAA_GRU_HYG_04_01_Flaechendesinfektion</w:t>
            </w:r>
          </w:p>
          <w:p w14:paraId="7D0CFCCD" w14:textId="77777777" w:rsidR="00EA15D8" w:rsidRPr="00797647" w:rsidRDefault="00EA15D8" w:rsidP="00EA15D8">
            <w:pPr>
              <w:pStyle w:val="InhaltSAA"/>
            </w:pPr>
            <w:r w:rsidRPr="00797647">
              <w:t>Desinfektionsplan</w:t>
            </w:r>
          </w:p>
          <w:p w14:paraId="764B3ADB" w14:textId="77777777" w:rsidR="00EA15D8" w:rsidRPr="00797647" w:rsidRDefault="00EA15D8" w:rsidP="00EA15D8">
            <w:pPr>
              <w:pStyle w:val="InhaltSAA"/>
            </w:pPr>
            <w:proofErr w:type="spellStart"/>
            <w:r w:rsidRPr="00797647">
              <w:rPr>
                <w:szCs w:val="22"/>
              </w:rPr>
              <w:t>EVG_Liste</w:t>
            </w:r>
            <w:proofErr w:type="spellEnd"/>
          </w:p>
          <w:p w14:paraId="3F1DE376" w14:textId="77777777" w:rsidR="00EA15D8" w:rsidRPr="00797647" w:rsidRDefault="00EA15D8" w:rsidP="00EA15D8">
            <w:pPr>
              <w:pStyle w:val="InhaltSAA"/>
            </w:pPr>
            <w:proofErr w:type="spellStart"/>
            <w:r w:rsidRPr="00797647">
              <w:t>Dr_Schnell_Desifor_Forte_AF_BA</w:t>
            </w:r>
            <w:proofErr w:type="spellEnd"/>
          </w:p>
          <w:p w14:paraId="78AC021A" w14:textId="77777777" w:rsidR="00EA15D8" w:rsidRPr="00797647" w:rsidRDefault="00EA15D8" w:rsidP="00EA15D8">
            <w:pPr>
              <w:pStyle w:val="InhaltSAA"/>
            </w:pPr>
            <w:proofErr w:type="spellStart"/>
            <w:r w:rsidRPr="00797647">
              <w:t>Dr_Schnell_Desifor_Forte_AF_PDB</w:t>
            </w:r>
            <w:proofErr w:type="spellEnd"/>
          </w:p>
          <w:p w14:paraId="4183C9B5" w14:textId="79D99049" w:rsidR="00EA15D8" w:rsidRPr="00EA15D8" w:rsidRDefault="00EA15D8" w:rsidP="00EA15D8">
            <w:pPr>
              <w:rPr>
                <w:rFonts w:ascii="Times New Roman" w:hAnsi="Times New Roman" w:cs="Times New Roman"/>
              </w:rPr>
            </w:pPr>
            <w:proofErr w:type="spellStart"/>
            <w:r w:rsidRPr="00797647">
              <w:rPr>
                <w:rFonts w:ascii="Times New Roman" w:hAnsi="Times New Roman" w:cs="Times New Roman"/>
                <w:szCs w:val="20"/>
              </w:rPr>
              <w:t>Dr_Schnell_Desifor_Forte_AF_SDB</w:t>
            </w:r>
            <w:proofErr w:type="spellEnd"/>
          </w:p>
        </w:tc>
      </w:tr>
    </w:tbl>
    <w:p w14:paraId="17EA9C82" w14:textId="77777777" w:rsidR="000A015C" w:rsidRPr="000A015C" w:rsidRDefault="000A015C" w:rsidP="000A015C">
      <w:pPr>
        <w:pStyle w:val="InhaltVA"/>
        <w:rPr>
          <w:szCs w:val="22"/>
        </w:rPr>
      </w:pPr>
    </w:p>
    <w:p w14:paraId="1E82F155" w14:textId="77777777" w:rsidR="000A015C" w:rsidRPr="000A015C" w:rsidRDefault="000A015C" w:rsidP="000A015C">
      <w:pPr>
        <w:pStyle w:val="InhaltVA"/>
        <w:rPr>
          <w:szCs w:val="22"/>
        </w:rPr>
      </w:pPr>
    </w:p>
    <w:p w14:paraId="20711602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D66132F" w14:textId="506B45C2" w:rsidR="000A015C" w:rsidRPr="00EA15D8" w:rsidRDefault="00EA15D8" w:rsidP="000A015C">
      <w:pPr>
        <w:pStyle w:val="Listenabsatz"/>
        <w:ind w:left="360"/>
        <w:rPr>
          <w:bCs/>
          <w:sz w:val="20"/>
          <w:szCs w:val="20"/>
        </w:rPr>
      </w:pPr>
      <w:r w:rsidRPr="00EA15D8">
        <w:rPr>
          <w:sz w:val="22"/>
          <w:szCs w:val="22"/>
        </w:rPr>
        <w:t>Vorbereitung und das Ansetzen einer Desinfektionsmittellösung.</w:t>
      </w:r>
    </w:p>
    <w:p w14:paraId="11655917" w14:textId="17292190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645411" w14:paraId="14F524E6" w14:textId="77777777" w:rsidTr="00E14AF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87A8EEF" w14:textId="77777777" w:rsidR="00645411" w:rsidRDefault="00645411" w:rsidP="006E0EFD">
            <w:r>
              <w:rPr>
                <w:noProof/>
              </w:rPr>
              <w:drawing>
                <wp:inline distT="0" distB="0" distL="0" distR="0" wp14:anchorId="1B953B36" wp14:editId="470D4E2C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CA48C1" w14:textId="77777777" w:rsidR="00645411" w:rsidRPr="00FD5287" w:rsidRDefault="00645411" w:rsidP="006E0EFD">
            <w:pPr>
              <w:pStyle w:val="60Signalwort"/>
              <w:rPr>
                <w:rFonts w:ascii="Times New Roman" w:hAnsi="Times New Roman" w:cs="Times New Roman"/>
              </w:rPr>
            </w:pPr>
            <w:r w:rsidRPr="00FD5287">
              <w:rPr>
                <w:rFonts w:ascii="Times New Roman" w:hAnsi="Times New Roman" w:cs="Times New Roman"/>
              </w:rPr>
              <w:t>Hinweis</w:t>
            </w:r>
          </w:p>
          <w:p w14:paraId="7B55FD76" w14:textId="77777777" w:rsidR="00645411" w:rsidRPr="00E14AFA" w:rsidRDefault="00645411" w:rsidP="00E1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AFA">
              <w:rPr>
                <w:rFonts w:ascii="Times New Roman" w:hAnsi="Times New Roman" w:cs="Times New Roman"/>
              </w:rPr>
              <w:t>Personalschutz</w:t>
            </w:r>
          </w:p>
          <w:p w14:paraId="2CE9808B" w14:textId="77777777" w:rsidR="00645411" w:rsidRPr="00FD5287" w:rsidRDefault="00645411" w:rsidP="00E1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AFA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6ACA13FC" w14:textId="77777777" w:rsidR="00645411" w:rsidRPr="000A015C" w:rsidRDefault="00645411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90C2672" w14:textId="77777777" w:rsidTr="00EA15D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8178B63" w14:textId="77777777" w:rsidR="000A015C" w:rsidRPr="00797647" w:rsidRDefault="000A015C" w:rsidP="00EA15D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797647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A4B5278" w14:textId="77777777" w:rsidR="000A015C" w:rsidRPr="00797647" w:rsidRDefault="000A015C" w:rsidP="00EA15D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797647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6A7A905" w14:textId="77777777" w:rsidR="000A015C" w:rsidRPr="00797647" w:rsidRDefault="000A015C" w:rsidP="00EA15D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  <w:szCs w:val="22"/>
              </w:rPr>
            </w:pPr>
            <w:r w:rsidRPr="00797647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EA15D8" w14:paraId="15CC3E34" w14:textId="77777777" w:rsidTr="00EA15D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22BA02F" w14:textId="1E84991F" w:rsidR="00EA15D8" w:rsidRPr="00797647" w:rsidRDefault="00EA15D8" w:rsidP="00EA15D8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79764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EACEA76" w14:textId="3C6B07B4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nil"/>
            </w:tcBorders>
          </w:tcPr>
          <w:p w14:paraId="3B53B272" w14:textId="77777777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PSA</w:t>
            </w:r>
          </w:p>
          <w:p w14:paraId="2E07D8CF" w14:textId="77777777" w:rsidR="00E14AFA" w:rsidRPr="00DE594A" w:rsidRDefault="00E14AFA" w:rsidP="00E14AFA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Desinfektionsmittel</w:t>
            </w:r>
          </w:p>
          <w:p w14:paraId="44CAAFE7" w14:textId="77777777" w:rsidR="00E14AFA" w:rsidRDefault="00EA15D8" w:rsidP="00E14AFA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Messzylinder</w:t>
            </w:r>
          </w:p>
          <w:p w14:paraId="2AABA456" w14:textId="5700625F" w:rsidR="00EA15D8" w:rsidRPr="00797647" w:rsidRDefault="00EA15D8" w:rsidP="00E14AFA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Kurzzeitwecker</w:t>
            </w:r>
          </w:p>
        </w:tc>
      </w:tr>
      <w:tr w:rsidR="00EA15D8" w14:paraId="3F8DF2DB" w14:textId="77777777" w:rsidTr="00EA15D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77B04E4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5777AEB" w14:textId="23ED1EFF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Kontrolle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ACAE04C" w14:textId="77777777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Verfalldatum des Desinfektionsmittels</w:t>
            </w:r>
          </w:p>
          <w:p w14:paraId="73B345E9" w14:textId="340B9E46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Sauberkeit des Beckens</w:t>
            </w:r>
          </w:p>
        </w:tc>
      </w:tr>
      <w:tr w:rsidR="00EA15D8" w14:paraId="2827573E" w14:textId="77777777" w:rsidTr="00EA15D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C9788D1" w14:textId="3CC3B507" w:rsidR="00EA15D8" w:rsidRPr="00797647" w:rsidRDefault="00EA15D8" w:rsidP="00EA15D8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79764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C68A49F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05805AC8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</w:tr>
      <w:tr w:rsidR="00EA15D8" w14:paraId="54953F45" w14:textId="77777777" w:rsidTr="00EA15D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2CA7082" w14:textId="3B049FF7" w:rsidR="00EA15D8" w:rsidRPr="00797647" w:rsidRDefault="00EA15D8" w:rsidP="00EA15D8">
            <w:pPr>
              <w:pStyle w:val="InhaltVA"/>
              <w:ind w:left="708"/>
              <w:jc w:val="left"/>
              <w:rPr>
                <w:szCs w:val="22"/>
              </w:rPr>
            </w:pPr>
            <w:r w:rsidRPr="00797647">
              <w:rPr>
                <w:b/>
                <w:szCs w:val="22"/>
              </w:rPr>
              <w:t>Ansetzen der Lösung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B4B0718" w14:textId="3B799914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Desinfektionsmittellösung 10 Liter, Konz. 0,5 %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85BCB5B" w14:textId="42F25FA5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Eimer in ein Becken stellen</w:t>
            </w:r>
          </w:p>
        </w:tc>
      </w:tr>
      <w:tr w:rsidR="00EA15D8" w14:paraId="62F975D4" w14:textId="77777777" w:rsidTr="00EA15D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34F5AE4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65EC760" w14:textId="674C0C70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Eimer mit 9950 ml VE-Wasser füllen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B861A2C" w14:textId="77777777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50 ml Konzentrat DESIFOR Forte AF in den Messbecher füllen und dem Wasser hinzufügen</w:t>
            </w:r>
          </w:p>
          <w:p w14:paraId="2D1392F4" w14:textId="12A702FF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Siehe auch Dosiertabelle am Ende des Dokuments</w:t>
            </w:r>
          </w:p>
        </w:tc>
      </w:tr>
      <w:tr w:rsidR="00EA15D8" w14:paraId="2AF2D91D" w14:textId="77777777" w:rsidTr="00EA15D8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80908C3" w14:textId="2C2AB19A" w:rsidR="00EA15D8" w:rsidRPr="00797647" w:rsidRDefault="00EA15D8" w:rsidP="00EA15D8">
            <w:pPr>
              <w:pStyle w:val="InhaltVA"/>
              <w:ind w:left="708"/>
              <w:jc w:val="left"/>
              <w:rPr>
                <w:szCs w:val="22"/>
              </w:rPr>
            </w:pPr>
            <w:r w:rsidRPr="00797647">
              <w:rPr>
                <w:b/>
                <w:szCs w:val="22"/>
              </w:rPr>
              <w:t>Wechsel der Lösung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DA1D331" w14:textId="7CEC26ED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bei sichtbarer Verschmutzung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342FDB0A" w14:textId="0A9E44F7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mindestens einmal in 24 Stunden (arbeitstäglich)</w:t>
            </w:r>
          </w:p>
        </w:tc>
      </w:tr>
      <w:tr w:rsidR="00EA15D8" w14:paraId="578D1D18" w14:textId="77777777" w:rsidTr="00EA15D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10051D7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4507534" w14:textId="74C87CBD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Lösung 4fach verdünnen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DAD2C66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</w:tr>
      <w:tr w:rsidR="00EA15D8" w14:paraId="2B142B0A" w14:textId="77777777" w:rsidTr="0079764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0479CD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C17540" w14:textId="4A6643AA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 xml:space="preserve">Becken mit der Schlauchbrause ausspülen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BC18E6" w14:textId="503EA4E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  <w:r w:rsidRPr="00797647">
              <w:rPr>
                <w:szCs w:val="22"/>
              </w:rPr>
              <w:t>Verschmutzungen mit einem Einmallappen entfernen</w:t>
            </w:r>
          </w:p>
        </w:tc>
      </w:tr>
      <w:tr w:rsidR="00EA15D8" w14:paraId="17796851" w14:textId="77777777" w:rsidTr="0079764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2B159D5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8D02C7F" w14:textId="0E490B16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Bei nachfolgender Nichtbenutzung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5480875" w14:textId="233B0450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Wanne mit Einmaltuch trockenen</w:t>
            </w:r>
          </w:p>
        </w:tc>
      </w:tr>
      <w:tr w:rsidR="00EA15D8" w14:paraId="41529FDE" w14:textId="77777777" w:rsidTr="0079764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993EC24" w14:textId="399F2552" w:rsidR="00EA15D8" w:rsidRPr="00797647" w:rsidRDefault="00EA15D8" w:rsidP="00EA15D8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79764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D6F30D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3708A0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</w:tr>
      <w:tr w:rsidR="00EA15D8" w14:paraId="54448381" w14:textId="77777777" w:rsidTr="00DB314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B44A8FA" w14:textId="296796F4" w:rsidR="00EA15D8" w:rsidRPr="00797647" w:rsidRDefault="00EA15D8" w:rsidP="00EA15D8">
            <w:pPr>
              <w:pStyle w:val="InhaltVA"/>
              <w:ind w:left="708"/>
              <w:jc w:val="left"/>
              <w:rPr>
                <w:szCs w:val="22"/>
              </w:rPr>
            </w:pPr>
            <w:r w:rsidRPr="0079764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04135AC3" w14:textId="0616D228" w:rsidR="00EA15D8" w:rsidRPr="00797647" w:rsidRDefault="00EA15D8" w:rsidP="00EA15D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797647">
              <w:rPr>
                <w:szCs w:val="22"/>
              </w:rPr>
              <w:t>Ansetzdatum und Uhrzeit</w:t>
            </w:r>
          </w:p>
        </w:tc>
        <w:tc>
          <w:tcPr>
            <w:tcW w:w="3685" w:type="dxa"/>
            <w:tcBorders>
              <w:top w:val="nil"/>
            </w:tcBorders>
          </w:tcPr>
          <w:p w14:paraId="758D9971" w14:textId="77777777" w:rsidR="00EA15D8" w:rsidRPr="00797647" w:rsidRDefault="00EA15D8" w:rsidP="00EA15D8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43AA9519" w14:textId="77777777" w:rsidR="000A015C" w:rsidRDefault="000A015C" w:rsidP="000A015C">
      <w:pPr>
        <w:pStyle w:val="InhaltVA"/>
      </w:pPr>
    </w:p>
    <w:p w14:paraId="25453FD2" w14:textId="77777777" w:rsidR="00EA15D8" w:rsidRPr="00EA15D8" w:rsidRDefault="00EA15D8" w:rsidP="00EA15D8">
      <w:pPr>
        <w:pStyle w:val="InhaltSAA"/>
        <w:rPr>
          <w:bCs/>
        </w:rPr>
      </w:pPr>
    </w:p>
    <w:p w14:paraId="57ADF445" w14:textId="009668F5" w:rsidR="00EA15D8" w:rsidRPr="00652672" w:rsidRDefault="00EA15D8" w:rsidP="00EA15D8">
      <w:pPr>
        <w:pStyle w:val="InhaltSAA"/>
        <w:rPr>
          <w:b/>
        </w:rPr>
      </w:pPr>
      <w:r w:rsidRPr="00652672">
        <w:rPr>
          <w:b/>
        </w:rPr>
        <w:t>Dosiertabelle</w:t>
      </w:r>
    </w:p>
    <w:p w14:paraId="4780EE3B" w14:textId="77777777" w:rsidR="00EA15D8" w:rsidRDefault="00EA15D8" w:rsidP="00EA15D8">
      <w:pPr>
        <w:pStyle w:val="ArbeitsgangZahlen"/>
        <w:numPr>
          <w:ilvl w:val="0"/>
          <w:numId w:val="0"/>
        </w:numPr>
        <w:rPr>
          <w:b/>
        </w:rPr>
      </w:pPr>
    </w:p>
    <w:tbl>
      <w:tblPr>
        <w:tblW w:w="92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8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A15D8" w:rsidRPr="00EA15D8" w14:paraId="180088AB" w14:textId="77777777" w:rsidTr="00EA15D8">
        <w:trPr>
          <w:trHeight w:val="255"/>
        </w:trPr>
        <w:tc>
          <w:tcPr>
            <w:tcW w:w="77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BFFCC"/>
            <w:vAlign w:val="bottom"/>
            <w:hideMark/>
          </w:tcPr>
          <w:p w14:paraId="38402E3E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Liter</w:t>
            </w: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Lösung</w:t>
            </w:r>
          </w:p>
        </w:tc>
        <w:tc>
          <w:tcPr>
            <w:tcW w:w="8456" w:type="dxa"/>
            <w:gridSpan w:val="10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674D"/>
            <w:noWrap/>
            <w:vAlign w:val="bottom"/>
            <w:hideMark/>
          </w:tcPr>
          <w:p w14:paraId="113ACE14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</w:rPr>
              <w:t>Konzentration der Anwendungslösung</w:t>
            </w:r>
          </w:p>
        </w:tc>
      </w:tr>
      <w:tr w:rsidR="00EA15D8" w:rsidRPr="00EA15D8" w14:paraId="5CDABE1D" w14:textId="77777777" w:rsidTr="00EA15D8">
        <w:trPr>
          <w:trHeight w:val="255"/>
        </w:trPr>
        <w:tc>
          <w:tcPr>
            <w:tcW w:w="77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BFFCC"/>
            <w:vAlign w:val="center"/>
            <w:hideMark/>
          </w:tcPr>
          <w:p w14:paraId="6787D2D3" w14:textId="77777777" w:rsidR="00EA15D8" w:rsidRPr="00EA15D8" w:rsidRDefault="00EA15D8" w:rsidP="00EA15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60AFC629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5252071C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0,50%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2FE78C73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0,75%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6103D1FF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6A9C02A5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1,50%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7E1E5A11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6D722E1E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2,50%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50601D1F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3,00%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124A2194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3BFFCC"/>
            <w:noWrap/>
            <w:hideMark/>
          </w:tcPr>
          <w:p w14:paraId="40F6F326" w14:textId="77777777" w:rsidR="00EA15D8" w:rsidRPr="00EA15D8" w:rsidRDefault="00EA15D8" w:rsidP="00EA15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EA15D8" w:rsidRPr="00EA15D8" w14:paraId="03936BE8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4EBC390C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single" w:sz="4" w:space="0" w:color="00674D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5E56B6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2,5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D55694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0B4274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7,5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A54877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7DDDFE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5E3C067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D590DF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C7A127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0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2249AC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1" w:type="dxa"/>
            <w:tcBorders>
              <w:top w:val="single" w:sz="4" w:space="0" w:color="00674D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153B6A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</w:tr>
      <w:tr w:rsidR="00EA15D8" w:rsidRPr="00EA15D8" w14:paraId="388EB99D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499F5615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0B64ED0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CFA3A5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69DA91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96DFD9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BA5DF2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56E7A4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A5544C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43CDB5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DB6756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BC325D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</w:tr>
      <w:tr w:rsidR="00EA15D8" w:rsidRPr="00EA15D8" w14:paraId="5EC18D13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56738B15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9AB96AC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6C0097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0390BC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22,5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785A570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D2892DA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896A34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6023B0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E9F2E6C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90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BC4A587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20ED9A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</w:tr>
      <w:tr w:rsidR="00EA15D8" w:rsidRPr="00EA15D8" w14:paraId="5AA1C6EF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424DF9D4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4761162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085AE8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3842C6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0A9603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CDBE9D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BA5C6F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1CFA1C0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57D2FF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EA71D0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C119C30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</w:tr>
      <w:tr w:rsidR="00EA15D8" w:rsidRPr="00EA15D8" w14:paraId="5EC5DBC0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0B59B570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B9251C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757C25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CC854C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37,5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C69652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25B7E7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B0F4C2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4E98BD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EA5E9B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E03863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841C8E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</w:tr>
      <w:tr w:rsidR="00EA15D8" w:rsidRPr="00EA15D8" w14:paraId="68DC4C92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678C42AB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AE685D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8AA7721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EA912E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47468FD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80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90A05B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08A6E6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160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9B9A043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145EB1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240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25835B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320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D11399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</w:tr>
      <w:tr w:rsidR="00EA15D8" w:rsidRPr="00EA15D8" w14:paraId="7D5F293A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66727CA1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1242A3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374783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635AA74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75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3D90C5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8BC3F07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8CAB0F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2F3706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02D2C77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00F986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156E36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</w:tr>
      <w:tr w:rsidR="00EA15D8" w:rsidRPr="00EA15D8" w14:paraId="37829063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46BDA077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3C1C720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C0104EB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E26939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8F9218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8884D3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007765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9540AD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832055A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203F63C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800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D0A1989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</w:tr>
      <w:tr w:rsidR="00EA15D8" w:rsidRPr="00EA15D8" w14:paraId="7911F52F" w14:textId="77777777" w:rsidTr="00EA15D8">
        <w:trPr>
          <w:trHeight w:val="255"/>
        </w:trPr>
        <w:tc>
          <w:tcPr>
            <w:tcW w:w="774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B3FFEB"/>
            <w:noWrap/>
            <w:hideMark/>
          </w:tcPr>
          <w:p w14:paraId="26E9FADC" w14:textId="77777777" w:rsidR="00EA15D8" w:rsidRPr="00EA15D8" w:rsidRDefault="00EA15D8" w:rsidP="00EA15D8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01" w:type="dxa"/>
            <w:tcBorders>
              <w:top w:val="nil"/>
              <w:left w:val="single" w:sz="4" w:space="0" w:color="00674D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79499C0A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7F42ED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DB57D52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225ml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06956166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300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2BC638C8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450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6E7D295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600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52A8FDBF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750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81B794E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900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110974EA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1200 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674D"/>
              <w:right w:val="single" w:sz="4" w:space="0" w:color="00674D"/>
            </w:tcBorders>
            <w:shd w:val="clear" w:color="auto" w:fill="auto"/>
            <w:noWrap/>
            <w:hideMark/>
          </w:tcPr>
          <w:p w14:paraId="32D6E4BD" w14:textId="77777777" w:rsidR="00EA15D8" w:rsidRPr="00EA15D8" w:rsidRDefault="00EA15D8" w:rsidP="00EA15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A15D8">
              <w:rPr>
                <w:rFonts w:ascii="Times New Roman" w:hAnsi="Times New Roman" w:cs="Times New Roman"/>
                <w:sz w:val="20"/>
                <w:szCs w:val="20"/>
              </w:rPr>
              <w:t>1500 ml</w:t>
            </w:r>
          </w:p>
        </w:tc>
      </w:tr>
    </w:tbl>
    <w:p w14:paraId="40F7F3B3" w14:textId="77777777" w:rsidR="00EA15D8" w:rsidRDefault="00EA15D8" w:rsidP="00EA15D8">
      <w:pPr>
        <w:pStyle w:val="InhaltSAA"/>
      </w:pPr>
    </w:p>
    <w:p w14:paraId="034CFBF6" w14:textId="77777777" w:rsidR="00EA15D8" w:rsidRDefault="00EA15D8" w:rsidP="00EA15D8">
      <w:pPr>
        <w:pStyle w:val="InhaltSAA"/>
      </w:pPr>
      <w:r>
        <w:t>Berechnungsbeispiel:</w:t>
      </w:r>
    </w:p>
    <w:p w14:paraId="3B6ACF5B" w14:textId="77777777" w:rsidR="00EA15D8" w:rsidRDefault="00EA15D8" w:rsidP="00EA15D8">
      <w:pPr>
        <w:pStyle w:val="InhaltSAA"/>
      </w:pPr>
      <w:r>
        <w:t>10</w:t>
      </w:r>
      <w:r w:rsidRPr="00FC7EEF">
        <w:t>000 ml L</w:t>
      </w:r>
      <w:r>
        <w:t>ösung 0,5%</w:t>
      </w:r>
      <w:r>
        <w:tab/>
      </w:r>
      <w:r w:rsidRPr="00FC7EEF">
        <w:t>=</w:t>
      </w:r>
      <w:r>
        <w:tab/>
        <w:t>50</w:t>
      </w:r>
      <w:r w:rsidRPr="00FC7EEF">
        <w:t xml:space="preserve"> ml Desinfektionsmittel</w:t>
      </w:r>
      <w:r>
        <w:tab/>
      </w:r>
      <w:r w:rsidRPr="00FC7EEF">
        <w:t>+</w:t>
      </w:r>
      <w:r>
        <w:tab/>
        <w:t>9950</w:t>
      </w:r>
      <w:r w:rsidRPr="00FC7EEF">
        <w:t xml:space="preserve"> ml VE-Wasser</w:t>
      </w:r>
    </w:p>
    <w:p w14:paraId="64E8F28D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B4EB" w14:textId="77777777" w:rsidR="00CE68A6" w:rsidRDefault="00CE68A6" w:rsidP="001313CB">
      <w:pPr>
        <w:spacing w:after="0" w:line="240" w:lineRule="auto"/>
      </w:pPr>
      <w:r>
        <w:separator/>
      </w:r>
    </w:p>
  </w:endnote>
  <w:endnote w:type="continuationSeparator" w:id="0">
    <w:p w14:paraId="3BD45693" w14:textId="77777777" w:rsidR="00CE68A6" w:rsidRDefault="00CE68A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D917AC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0BCE1D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931783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9DD677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D619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9AC106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48FD16D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061A8B2" w14:textId="4CDEE70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B3147">
            <w:rPr>
              <w:rFonts w:ascii="Times New Roman" w:hAnsi="Times New Roman" w:cs="Times New Roman"/>
              <w:noProof/>
              <w:sz w:val="16"/>
              <w:szCs w:val="16"/>
            </w:rPr>
            <w:t>SAA_GRU_HYG_07_01_Ansetzen_Desinfektionsmittelloesung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E40063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120BE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03AE3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E4666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DE24A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D62E2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5865A3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52CDF9A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93B26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3D4970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72C0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E41A48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752AB0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9775A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DCA82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2EF628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4A45765" w14:textId="7003CA33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45411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FB9A2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ABFA7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3B5ADE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BDD7A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AA2ACC2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D0A4F51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DDFD" w14:textId="77777777" w:rsidR="00CE68A6" w:rsidRDefault="00CE68A6" w:rsidP="001313CB">
      <w:pPr>
        <w:spacing w:after="0" w:line="240" w:lineRule="auto"/>
      </w:pPr>
      <w:r>
        <w:separator/>
      </w:r>
    </w:p>
  </w:footnote>
  <w:footnote w:type="continuationSeparator" w:id="0">
    <w:p w14:paraId="1C2F38EA" w14:textId="77777777" w:rsidR="00CE68A6" w:rsidRDefault="00CE68A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BDEB5F9" w14:textId="77777777" w:rsidTr="00164C10">
      <w:trPr>
        <w:trHeight w:val="850"/>
      </w:trPr>
      <w:tc>
        <w:tcPr>
          <w:tcW w:w="2409" w:type="dxa"/>
          <w:vMerge w:val="restart"/>
        </w:tcPr>
        <w:p w14:paraId="4F81E4F2" w14:textId="58EA15BE" w:rsidR="001313CB" w:rsidRDefault="00645411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5104DF" wp14:editId="6A34B99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4538F55A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5294494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B38B52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98AC61B" w14:textId="1EC13DE5" w:rsidR="001313CB" w:rsidRDefault="00EA15D8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7</w:t>
          </w:r>
        </w:p>
      </w:tc>
    </w:tr>
    <w:tr w:rsidR="001313CB" w14:paraId="3750EF37" w14:textId="77777777" w:rsidTr="00164C10">
      <w:tc>
        <w:tcPr>
          <w:tcW w:w="2409" w:type="dxa"/>
          <w:vMerge/>
        </w:tcPr>
        <w:p w14:paraId="29F80C3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BF87BA9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76ACBD4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BE690E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8310BFE" w14:textId="77777777" w:rsidTr="00164C10">
      <w:tc>
        <w:tcPr>
          <w:tcW w:w="2409" w:type="dxa"/>
          <w:vMerge/>
        </w:tcPr>
        <w:p w14:paraId="36F5E4E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E18B229" w14:textId="77777777" w:rsidR="00EA15D8" w:rsidRPr="00EA15D8" w:rsidRDefault="00EA15D8" w:rsidP="00EA15D8">
          <w:pPr>
            <w:pStyle w:val="berschrift11"/>
            <w:rPr>
              <w:bCs w:val="0"/>
              <w:sz w:val="22"/>
            </w:rPr>
          </w:pPr>
          <w:r w:rsidRPr="00EA15D8">
            <w:rPr>
              <w:bCs w:val="0"/>
              <w:sz w:val="22"/>
            </w:rPr>
            <w:t>Ansetzen einer Desinfektionsmittellösung</w:t>
          </w:r>
        </w:p>
        <w:p w14:paraId="503A4865" w14:textId="0A7F5DC1" w:rsidR="001313CB" w:rsidRPr="00EA15D8" w:rsidRDefault="00EA15D8" w:rsidP="00EA15D8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 w:rsidRPr="00EA15D8">
            <w:rPr>
              <w:rFonts w:ascii="Times New Roman" w:hAnsi="Times New Roman" w:cs="Times New Roman"/>
            </w:rPr>
            <w:t>Flächendesinfektion</w:t>
          </w:r>
        </w:p>
      </w:tc>
      <w:tc>
        <w:tcPr>
          <w:tcW w:w="2409" w:type="dxa"/>
          <w:vMerge/>
        </w:tcPr>
        <w:p w14:paraId="66F821A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6CA5EBCF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C50821"/>
    <w:multiLevelType w:val="hybridMultilevel"/>
    <w:tmpl w:val="7E4210D8"/>
    <w:lvl w:ilvl="0" w:tplc="94421046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E15C68"/>
    <w:multiLevelType w:val="hybridMultilevel"/>
    <w:tmpl w:val="8E9A2C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DB66B2"/>
    <w:multiLevelType w:val="hybridMultilevel"/>
    <w:tmpl w:val="F79CE4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D8"/>
    <w:rsid w:val="000A015C"/>
    <w:rsid w:val="001313CB"/>
    <w:rsid w:val="00164C10"/>
    <w:rsid w:val="001A7A8A"/>
    <w:rsid w:val="001F63CF"/>
    <w:rsid w:val="003300B1"/>
    <w:rsid w:val="003846F1"/>
    <w:rsid w:val="0039709C"/>
    <w:rsid w:val="00616993"/>
    <w:rsid w:val="00626530"/>
    <w:rsid w:val="00645411"/>
    <w:rsid w:val="006B1039"/>
    <w:rsid w:val="00797647"/>
    <w:rsid w:val="008C0669"/>
    <w:rsid w:val="009C32EE"/>
    <w:rsid w:val="009E77EE"/>
    <w:rsid w:val="00A842BC"/>
    <w:rsid w:val="00A935AB"/>
    <w:rsid w:val="00CD3561"/>
    <w:rsid w:val="00CE68A6"/>
    <w:rsid w:val="00D53E7B"/>
    <w:rsid w:val="00DB3147"/>
    <w:rsid w:val="00E14AFA"/>
    <w:rsid w:val="00E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D9E6"/>
  <w15:chartTrackingRefBased/>
  <w15:docId w15:val="{9B850892-F878-4C87-A3C5-7866C1A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9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EA15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de-DE"/>
    </w:rPr>
  </w:style>
  <w:style w:type="paragraph" w:customStyle="1" w:styleId="InhaltSAA">
    <w:name w:val="Inhalt SAA"/>
    <w:basedOn w:val="Standard"/>
    <w:rsid w:val="00EA15D8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EA15D8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locked/>
    <w:rsid w:val="00EA15D8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EA15D8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gangZahlen">
    <w:name w:val="Arbeitsgang Zahlen"/>
    <w:basedOn w:val="Standard"/>
    <w:uiPriority w:val="99"/>
    <w:rsid w:val="00EA15D8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60Signalwort">
    <w:name w:val="60 Signalwort"/>
    <w:basedOn w:val="Standard"/>
    <w:qFormat/>
    <w:rsid w:val="00645411"/>
    <w:pPr>
      <w:spacing w:after="120" w:line="260" w:lineRule="exact"/>
    </w:pPr>
    <w:rPr>
      <w:rFonts w:ascii="Tahoma" w:eastAsia="Calibri" w:hAnsi="Tahoma" w:cs="Tahom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159D3-2F6A-43EF-99F0-2DB901408250}"/>
</file>

<file path=customXml/itemProps2.xml><?xml version="1.0" encoding="utf-8"?>
<ds:datastoreItem xmlns:ds="http://schemas.openxmlformats.org/officeDocument/2006/customXml" ds:itemID="{ADBA9561-853D-409B-A0D2-90F1961CE06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7</cp:revision>
  <dcterms:created xsi:type="dcterms:W3CDTF">2020-12-11T10:05:00Z</dcterms:created>
  <dcterms:modified xsi:type="dcterms:W3CDTF">2022-01-26T11:09:00Z</dcterms:modified>
</cp:coreProperties>
</file>