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8099E25" w14:textId="77777777" w:rsidTr="000A015C">
        <w:tc>
          <w:tcPr>
            <w:tcW w:w="9071" w:type="dxa"/>
            <w:gridSpan w:val="2"/>
          </w:tcPr>
          <w:p w14:paraId="69A27259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6373A8" w14:paraId="1FE03935" w14:textId="77777777" w:rsidTr="006100C6">
        <w:tc>
          <w:tcPr>
            <w:tcW w:w="3685" w:type="dxa"/>
            <w:vAlign w:val="center"/>
          </w:tcPr>
          <w:p w14:paraId="4404B4CD" w14:textId="77777777" w:rsidR="006373A8" w:rsidRPr="001313CB" w:rsidRDefault="006373A8" w:rsidP="006373A8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39901A1" w14:textId="1F8609CA" w:rsidR="006373A8" w:rsidRPr="006373A8" w:rsidRDefault="006373A8" w:rsidP="006373A8">
            <w:r w:rsidRPr="006373A8">
              <w:t xml:space="preserve">Durchführung des Dichtigkeitstest Karl Storz </w:t>
            </w:r>
            <w:r w:rsidRPr="006373A8">
              <w:rPr>
                <w:bCs/>
              </w:rPr>
              <w:t>Fiberskope - Serien 110xx ..., 111xx ..., 112xx ..., 113xx ...</w:t>
            </w:r>
          </w:p>
        </w:tc>
      </w:tr>
      <w:tr w:rsidR="006373A8" w14:paraId="762E9ECD" w14:textId="77777777" w:rsidTr="000A015C">
        <w:tc>
          <w:tcPr>
            <w:tcW w:w="3685" w:type="dxa"/>
            <w:vAlign w:val="center"/>
          </w:tcPr>
          <w:p w14:paraId="77FF772C" w14:textId="77777777" w:rsidR="006373A8" w:rsidRPr="001313CB" w:rsidRDefault="006373A8" w:rsidP="006373A8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E8BD9C8" w14:textId="4A44A703" w:rsidR="006373A8" w:rsidRPr="006373A8" w:rsidRDefault="006373A8" w:rsidP="006373A8">
            <w:r w:rsidRPr="006373A8">
              <w:t>AEMP EL – RuD-Bereich</w:t>
            </w:r>
          </w:p>
        </w:tc>
      </w:tr>
      <w:tr w:rsidR="006373A8" w14:paraId="1B102161" w14:textId="77777777" w:rsidTr="000A015C">
        <w:tc>
          <w:tcPr>
            <w:tcW w:w="3685" w:type="dxa"/>
            <w:vAlign w:val="center"/>
          </w:tcPr>
          <w:p w14:paraId="758F13CF" w14:textId="77777777" w:rsidR="006373A8" w:rsidRPr="001313CB" w:rsidRDefault="006373A8" w:rsidP="006373A8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0CF7D76D" w14:textId="2F95F0AE" w:rsidR="006373A8" w:rsidRPr="006373A8" w:rsidRDefault="00F906BA" w:rsidP="006373A8">
            <w:r>
              <w:t>TSA</w:t>
            </w:r>
            <w:r w:rsidR="006373A8" w:rsidRPr="006373A8">
              <w:t>/Leitung AEMP</w:t>
            </w:r>
          </w:p>
        </w:tc>
      </w:tr>
      <w:tr w:rsidR="006373A8" w14:paraId="229A80AC" w14:textId="77777777" w:rsidTr="00A45A5D">
        <w:tc>
          <w:tcPr>
            <w:tcW w:w="3685" w:type="dxa"/>
            <w:vAlign w:val="center"/>
          </w:tcPr>
          <w:p w14:paraId="54DD433B" w14:textId="77777777" w:rsidR="006373A8" w:rsidRPr="001313CB" w:rsidRDefault="006373A8" w:rsidP="006373A8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EBF2D6E" w14:textId="77777777" w:rsidR="006373A8" w:rsidRPr="006373A8" w:rsidRDefault="006373A8" w:rsidP="006373A8">
            <w:r w:rsidRPr="006373A8">
              <w:t>SAA_GRU_HYG_04_01_Flaechendesinfektion_reinigung</w:t>
            </w:r>
          </w:p>
          <w:p w14:paraId="573E7E05" w14:textId="77777777" w:rsidR="006373A8" w:rsidRPr="006373A8" w:rsidRDefault="006373A8" w:rsidP="006373A8">
            <w:pPr>
              <w:autoSpaceDE w:val="0"/>
              <w:autoSpaceDN w:val="0"/>
              <w:adjustRightInd w:val="0"/>
            </w:pPr>
            <w:r w:rsidRPr="006373A8">
              <w:t>Storz_Fiberscope_Serien_11xxx_GA</w:t>
            </w:r>
          </w:p>
          <w:p w14:paraId="476902BA" w14:textId="13757457" w:rsidR="006373A8" w:rsidRPr="006373A8" w:rsidRDefault="006373A8" w:rsidP="006373A8">
            <w:r w:rsidRPr="006373A8">
              <w:t>Desinfektionsplan</w:t>
            </w:r>
          </w:p>
        </w:tc>
      </w:tr>
    </w:tbl>
    <w:p w14:paraId="1C471DEE" w14:textId="77777777" w:rsidR="000A015C" w:rsidRPr="000A015C" w:rsidRDefault="000A015C" w:rsidP="000A015C">
      <w:pPr>
        <w:pStyle w:val="InhaltVA"/>
        <w:rPr>
          <w:szCs w:val="22"/>
        </w:rPr>
      </w:pPr>
    </w:p>
    <w:p w14:paraId="6F53E5F6" w14:textId="77777777" w:rsidR="000A015C" w:rsidRPr="000A015C" w:rsidRDefault="000A015C" w:rsidP="000A015C">
      <w:pPr>
        <w:pStyle w:val="InhaltVA"/>
        <w:rPr>
          <w:szCs w:val="22"/>
        </w:rPr>
      </w:pPr>
    </w:p>
    <w:p w14:paraId="00A9F88B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3B0AED0" w14:textId="2FF1D1D9" w:rsidR="000A015C" w:rsidRPr="000A015C" w:rsidRDefault="006373A8" w:rsidP="000A015C">
      <w:pPr>
        <w:pStyle w:val="Listenabsatz"/>
        <w:ind w:left="360"/>
        <w:rPr>
          <w:bCs/>
          <w:sz w:val="22"/>
          <w:szCs w:val="22"/>
        </w:rPr>
      </w:pPr>
      <w:r w:rsidRPr="002C5745">
        <w:rPr>
          <w:sz w:val="22"/>
        </w:rPr>
        <w:t>Durchführung de</w:t>
      </w:r>
      <w:r>
        <w:rPr>
          <w:sz w:val="22"/>
        </w:rPr>
        <w:t>s</w:t>
      </w:r>
      <w:r w:rsidRPr="002C5745">
        <w:rPr>
          <w:sz w:val="22"/>
        </w:rPr>
        <w:t xml:space="preserve"> </w:t>
      </w:r>
      <w:r w:rsidRPr="008726E9">
        <w:rPr>
          <w:sz w:val="22"/>
        </w:rPr>
        <w:t>Dichtigkeitstests</w:t>
      </w:r>
      <w:r w:rsidRPr="008B3CFF">
        <w:rPr>
          <w:sz w:val="22"/>
        </w:rPr>
        <w:t xml:space="preserve"> Bronchoskope </w:t>
      </w:r>
      <w:r w:rsidRPr="00F63323">
        <w:rPr>
          <w:sz w:val="22"/>
        </w:rPr>
        <w:t>an den Karl Storz Fiberskope - Serien 110xx ..., 111xx ..., 112xx ..., 113xx ...</w:t>
      </w:r>
    </w:p>
    <w:p w14:paraId="1A81ED34" w14:textId="7BE47AF2" w:rsidR="00A45A5D" w:rsidRDefault="00A45A5D" w:rsidP="000A015C">
      <w:pPr>
        <w:pStyle w:val="InhaltVA"/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6373A8" w:rsidRPr="006373A8" w14:paraId="719EDA8A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46C6EBBF" w14:textId="77777777" w:rsidR="006373A8" w:rsidRPr="006373A8" w:rsidRDefault="006373A8" w:rsidP="00B74170">
            <w:r w:rsidRPr="006373A8">
              <w:rPr>
                <w:noProof/>
                <w:lang w:eastAsia="de-DE"/>
              </w:rPr>
              <w:drawing>
                <wp:inline distT="0" distB="0" distL="0" distR="0" wp14:anchorId="7632C967" wp14:editId="15657C91">
                  <wp:extent cx="362585" cy="362585"/>
                  <wp:effectExtent l="0" t="0" r="0" b="0"/>
                  <wp:docPr id="9" name="Grafik 22" descr="Pikto_blau_Ach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2" descr="Pikto_blau_Ach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4ED3A7" w14:textId="77777777" w:rsidR="006373A8" w:rsidRPr="006373A8" w:rsidRDefault="006373A8" w:rsidP="00B74170">
            <w:pPr>
              <w:pStyle w:val="60Signalwort"/>
              <w:rPr>
                <w:rFonts w:ascii="Times New Roman" w:hAnsi="Times New Roman" w:cs="Times New Roman"/>
              </w:rPr>
            </w:pPr>
            <w:r w:rsidRPr="006373A8">
              <w:rPr>
                <w:rFonts w:ascii="Times New Roman" w:hAnsi="Times New Roman" w:cs="Times New Roman"/>
              </w:rPr>
              <w:t>Achtung!</w:t>
            </w:r>
          </w:p>
          <w:p w14:paraId="3B156F21" w14:textId="77777777" w:rsidR="006373A8" w:rsidRPr="006373A8" w:rsidRDefault="006373A8" w:rsidP="006373A8">
            <w:pPr>
              <w:pStyle w:val="InhaltSAA"/>
              <w:rPr>
                <w:bCs/>
                <w:szCs w:val="22"/>
              </w:rPr>
            </w:pPr>
            <w:r w:rsidRPr="006373A8">
              <w:rPr>
                <w:bCs/>
                <w:szCs w:val="22"/>
              </w:rPr>
              <w:t>Sollte Druckverlust auftreten, ist das Fiberskop undicht und darf nicht weiterverwendet oder eingelegt werden.</w:t>
            </w:r>
          </w:p>
          <w:p w14:paraId="4F43A85D" w14:textId="40550953" w:rsidR="006373A8" w:rsidRPr="006373A8" w:rsidRDefault="006373A8" w:rsidP="006373A8">
            <w:pPr>
              <w:pStyle w:val="60TextWarnhinweis"/>
              <w:rPr>
                <w:rFonts w:ascii="Times New Roman" w:hAnsi="Times New Roman" w:cs="Times New Roman"/>
              </w:rPr>
            </w:pPr>
            <w:r w:rsidRPr="006373A8">
              <w:rPr>
                <w:rFonts w:ascii="Times New Roman" w:hAnsi="Times New Roman" w:cs="Times New Roman"/>
                <w:bCs/>
              </w:rPr>
              <w:t>In diesem Fall zur Reparatur senden.</w:t>
            </w:r>
          </w:p>
        </w:tc>
      </w:tr>
    </w:tbl>
    <w:p w14:paraId="23AE9706" w14:textId="77777777" w:rsidR="006373A8" w:rsidRDefault="006373A8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A45A5D" w14:paraId="75193E68" w14:textId="77777777" w:rsidTr="00B74170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E6095" w14:textId="77777777" w:rsidR="00A45A5D" w:rsidRDefault="00A45A5D" w:rsidP="00B74170">
            <w:r>
              <w:rPr>
                <w:noProof/>
                <w:lang w:eastAsia="de-DE"/>
              </w:rPr>
              <w:drawing>
                <wp:inline distT="0" distB="0" distL="0" distR="0" wp14:anchorId="647C1670" wp14:editId="0775ADDE">
                  <wp:extent cx="352425" cy="352425"/>
                  <wp:effectExtent l="0" t="0" r="9525" b="9525"/>
                  <wp:docPr id="5" name="Grafik 5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598BF82A" w14:textId="77777777" w:rsidR="00A45A5D" w:rsidRDefault="00A45A5D" w:rsidP="00B74170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69BC3A66" w14:textId="77777777" w:rsidR="00A45A5D" w:rsidRDefault="00A45A5D" w:rsidP="00B74170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3D9EE3B" w14:textId="00F333F3" w:rsidR="00A45A5D" w:rsidRDefault="00A45A5D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12DA3198" w14:textId="77777777" w:rsidTr="00A45A5D">
        <w:trPr>
          <w:tblHeader/>
        </w:trPr>
        <w:tc>
          <w:tcPr>
            <w:tcW w:w="2551" w:type="dxa"/>
            <w:shd w:val="clear" w:color="auto" w:fill="00674D"/>
          </w:tcPr>
          <w:p w14:paraId="4A9527D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5727791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05C5FF6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A45A5D" w:rsidRPr="00A45A5D" w14:paraId="30C86789" w14:textId="77777777" w:rsidTr="00200349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7AD43CC" w14:textId="3B3C042C" w:rsidR="00A45A5D" w:rsidRPr="00A45A5D" w:rsidRDefault="00A45A5D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A45A5D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0ED010" w14:textId="5EB3EAA5" w:rsidR="00A45A5D" w:rsidRPr="00A45A5D" w:rsidRDefault="00200349" w:rsidP="00200349">
            <w:pPr>
              <w:numPr>
                <w:ilvl w:val="0"/>
                <w:numId w:val="2"/>
              </w:numPr>
            </w:pPr>
            <w:r>
              <w:rPr>
                <w:rFonts w:eastAsia="Calibri"/>
              </w:rPr>
              <w:t>B</w:t>
            </w:r>
            <w:r w:rsidR="00A45A5D" w:rsidRPr="00A45A5D">
              <w:rPr>
                <w:rFonts w:eastAsia="Calibri"/>
              </w:rPr>
              <w:t>ereitstellen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5F1A32C" w14:textId="77777777" w:rsidR="006373A8" w:rsidRPr="008726E9" w:rsidRDefault="006373A8" w:rsidP="006373A8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F63323">
              <w:rPr>
                <w:rFonts w:eastAsia="Calibri"/>
              </w:rPr>
              <w:t>Dichtigkeitstester (Art.-Nr. 13242 XL)</w:t>
            </w:r>
          </w:p>
          <w:p w14:paraId="2C50BF52" w14:textId="520DD003" w:rsidR="00A45A5D" w:rsidRPr="00A45A5D" w:rsidRDefault="006373A8" w:rsidP="006373A8">
            <w:pPr>
              <w:numPr>
                <w:ilvl w:val="0"/>
                <w:numId w:val="2"/>
              </w:numPr>
            </w:pPr>
            <w:r>
              <w:rPr>
                <w:rFonts w:eastAsia="Calibri"/>
              </w:rPr>
              <w:t>PSA</w:t>
            </w:r>
          </w:p>
        </w:tc>
      </w:tr>
      <w:tr w:rsidR="00200349" w:rsidRPr="00A45A5D" w14:paraId="4054DCF8" w14:textId="77777777" w:rsidTr="00200349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73A0BFF" w14:textId="5CFD2D32" w:rsidR="00200349" w:rsidRPr="00A45A5D" w:rsidRDefault="00200349" w:rsidP="00200349">
            <w:pPr>
              <w:pStyle w:val="InhaltVA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8EB04FC" w14:textId="77777777" w:rsidR="00200349" w:rsidRPr="00A45A5D" w:rsidRDefault="00200349" w:rsidP="00200349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B2B1F18" w14:textId="77777777" w:rsidR="00200349" w:rsidRPr="00A45A5D" w:rsidRDefault="00200349" w:rsidP="00200349"/>
        </w:tc>
      </w:tr>
      <w:tr w:rsidR="006373A8" w:rsidRPr="00A45A5D" w14:paraId="2017DD0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236B798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  <w:r w:rsidRPr="00A45A5D">
              <w:rPr>
                <w:b/>
                <w:bCs/>
              </w:rPr>
              <w:t>Dichtigkeitstest</w:t>
            </w:r>
          </w:p>
          <w:p w14:paraId="1338B5D5" w14:textId="382E3250" w:rsidR="006373A8" w:rsidRPr="00A45A5D" w:rsidRDefault="006373A8" w:rsidP="006373A8">
            <w:pPr>
              <w:pStyle w:val="InhaltVA"/>
              <w:ind w:left="708"/>
              <w:jc w:val="left"/>
              <w:rPr>
                <w:szCs w:val="22"/>
              </w:rPr>
            </w:pPr>
            <w:r w:rsidRPr="00A45A5D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A475AA" w14:textId="610777DD" w:rsidR="006373A8" w:rsidRPr="00A45A5D" w:rsidRDefault="006373A8" w:rsidP="006373A8">
            <w:pPr>
              <w:numPr>
                <w:ilvl w:val="0"/>
                <w:numId w:val="2"/>
              </w:numPr>
            </w:pPr>
            <w:r w:rsidRPr="001B3175">
              <w:rPr>
                <w:rFonts w:eastAsia="Calibri"/>
              </w:rPr>
              <w:t>Durchführung des Dichtigkeitstests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D42A099" w14:textId="768E4FE5" w:rsidR="006373A8" w:rsidRPr="00A45A5D" w:rsidRDefault="006373A8" w:rsidP="006373A8">
            <w:pPr>
              <w:numPr>
                <w:ilvl w:val="0"/>
                <w:numId w:val="2"/>
              </w:numPr>
            </w:pPr>
            <w:r w:rsidRPr="00F63323">
              <w:rPr>
                <w:rFonts w:eastAsia="Calibri"/>
              </w:rPr>
              <w:t xml:space="preserve">Dichtigkeitstester an den Ventil zum Druckausgleich </w:t>
            </w:r>
            <w:r w:rsidRPr="00F63323">
              <w:rPr>
                <w:rFonts w:eastAsia="Calibri"/>
              </w:rPr>
              <w:sym w:font="Wingdings" w:char="F085"/>
            </w:r>
            <w:r w:rsidRPr="00F63323">
              <w:rPr>
                <w:rFonts w:eastAsia="Calibri"/>
              </w:rPr>
              <w:t xml:space="preserve"> anschließen.</w:t>
            </w:r>
          </w:p>
        </w:tc>
      </w:tr>
      <w:tr w:rsidR="006373A8" w:rsidRPr="00A45A5D" w14:paraId="266EB0F1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CE8F983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B8C784" w14:textId="77777777" w:rsidR="006373A8" w:rsidRPr="00A45A5D" w:rsidRDefault="006373A8" w:rsidP="006373A8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CB043F" w14:textId="4C9BF2A3" w:rsidR="006373A8" w:rsidRPr="00A45A5D" w:rsidRDefault="006373A8" w:rsidP="006373A8">
            <w:pPr>
              <w:numPr>
                <w:ilvl w:val="0"/>
                <w:numId w:val="2"/>
              </w:numPr>
            </w:pPr>
            <w:r w:rsidRPr="00F63323">
              <w:rPr>
                <w:rFonts w:eastAsia="Calibri"/>
              </w:rPr>
              <w:t>Druck aufbauen bis der Zeiger im blau markierten Bereich steht.</w:t>
            </w:r>
          </w:p>
        </w:tc>
      </w:tr>
      <w:tr w:rsidR="006373A8" w:rsidRPr="00A45A5D" w14:paraId="6B8A1662" w14:textId="77777777" w:rsidTr="00200349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022EE99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728522E" w14:textId="77777777" w:rsidR="006373A8" w:rsidRPr="00A45A5D" w:rsidRDefault="006373A8" w:rsidP="006373A8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E56616" w14:textId="15B8272B" w:rsidR="006373A8" w:rsidRPr="00A45A5D" w:rsidRDefault="006373A8" w:rsidP="006373A8">
            <w:pPr>
              <w:numPr>
                <w:ilvl w:val="0"/>
                <w:numId w:val="2"/>
              </w:numPr>
            </w:pPr>
            <w:r w:rsidRPr="00F63323">
              <w:rPr>
                <w:rFonts w:eastAsia="Calibri"/>
              </w:rPr>
              <w:t>Den Zeiger ca. 30 Sekunden lang beobachten: während dieser Zeit darf der Druck nicht absinken.</w:t>
            </w:r>
          </w:p>
        </w:tc>
      </w:tr>
      <w:tr w:rsidR="006373A8" w:rsidRPr="00A45A5D" w14:paraId="671AF501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57F1C78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73F72C" w14:textId="77777777" w:rsidR="006373A8" w:rsidRPr="00A45A5D" w:rsidRDefault="006373A8" w:rsidP="006373A8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DE02B7" w14:textId="54C348D4" w:rsidR="006373A8" w:rsidRPr="00A45A5D" w:rsidRDefault="006373A8" w:rsidP="006373A8">
            <w:pPr>
              <w:numPr>
                <w:ilvl w:val="0"/>
                <w:numId w:val="2"/>
              </w:numPr>
            </w:pPr>
            <w:r w:rsidRPr="00F63323">
              <w:rPr>
                <w:rFonts w:eastAsia="Calibri"/>
              </w:rPr>
              <w:t>Rote Taste am Druckball drücken und Druck ablassen.</w:t>
            </w:r>
          </w:p>
        </w:tc>
      </w:tr>
      <w:tr w:rsidR="006373A8" w:rsidRPr="00A45A5D" w14:paraId="290182E5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4E186ED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B02020B" w14:textId="77777777" w:rsidR="006373A8" w:rsidRPr="00A45A5D" w:rsidRDefault="006373A8" w:rsidP="006373A8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71558EF" w14:textId="62CDCD4C" w:rsidR="006373A8" w:rsidRPr="00A45A5D" w:rsidRDefault="006373A8" w:rsidP="006373A8">
            <w:pPr>
              <w:numPr>
                <w:ilvl w:val="0"/>
                <w:numId w:val="2"/>
              </w:numPr>
            </w:pPr>
            <w:r w:rsidRPr="00F63323">
              <w:rPr>
                <w:rFonts w:eastAsia="Calibri"/>
              </w:rPr>
              <w:t>Prüfgerät vom Fiberskop entfernen.</w:t>
            </w:r>
          </w:p>
        </w:tc>
      </w:tr>
      <w:tr w:rsidR="006373A8" w:rsidRPr="00A45A5D" w14:paraId="314391B8" w14:textId="77777777" w:rsidTr="006373A8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31F6306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26D9F0" w14:textId="77777777" w:rsidR="006373A8" w:rsidRPr="00A45A5D" w:rsidRDefault="006373A8" w:rsidP="006373A8">
            <w:pPr>
              <w:pStyle w:val="InhaltVA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6B83904C" w14:textId="77777777" w:rsidR="006373A8" w:rsidRPr="00F63323" w:rsidRDefault="006373A8" w:rsidP="006373A8">
            <w:pPr>
              <w:rPr>
                <w:rFonts w:eastAsia="Calibri"/>
              </w:rPr>
            </w:pPr>
          </w:p>
        </w:tc>
      </w:tr>
      <w:tr w:rsidR="006373A8" w:rsidRPr="00A45A5D" w14:paraId="1327F384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221C131" w14:textId="77777777" w:rsidR="006373A8" w:rsidRDefault="006373A8" w:rsidP="006373A8">
            <w:pPr>
              <w:ind w:left="7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Dichtigkeitstest</w:t>
            </w:r>
          </w:p>
          <w:p w14:paraId="5B5A2BD1" w14:textId="0C49C61D" w:rsidR="006373A8" w:rsidRPr="00A45A5D" w:rsidRDefault="006373A8" w:rsidP="006373A8">
            <w:pPr>
              <w:ind w:left="708"/>
              <w:rPr>
                <w:b/>
                <w:bCs/>
              </w:rPr>
            </w:pPr>
            <w:r>
              <w:rPr>
                <w:rFonts w:eastAsia="Calibri"/>
                <w:b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D4FE5AA" w14:textId="36E44514" w:rsidR="006373A8" w:rsidRPr="00200349" w:rsidRDefault="006373A8" w:rsidP="006373A8">
            <w:pPr>
              <w:numPr>
                <w:ilvl w:val="0"/>
                <w:numId w:val="2"/>
              </w:numPr>
              <w:rPr>
                <w:rFonts w:eastAsia="Calibri"/>
              </w:rPr>
            </w:pPr>
            <w:r w:rsidRPr="00ED006A">
              <w:rPr>
                <w:rFonts w:eastAsia="Calibri"/>
              </w:rPr>
              <w:t>Vorgehensweise</w:t>
            </w:r>
            <w:r w:rsidRPr="001B3175">
              <w:t xml:space="preserve"> bei Auftreten einer Leckage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2A8472" w14:textId="30C4E89E" w:rsidR="006373A8" w:rsidRPr="006373A8" w:rsidRDefault="006373A8" w:rsidP="006373A8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F</w:t>
            </w:r>
            <w:r w:rsidRPr="006373A8">
              <w:rPr>
                <w:bCs/>
              </w:rPr>
              <w:t>ühren Sie vor dem Versand eine Wischdesinfektion der Außenfläche des Fiberskops durch.</w:t>
            </w:r>
          </w:p>
        </w:tc>
      </w:tr>
      <w:tr w:rsidR="006373A8" w:rsidRPr="00A45A5D" w14:paraId="726223C9" w14:textId="77777777" w:rsidTr="006373A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504C95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969EAA" w14:textId="77777777" w:rsidR="006373A8" w:rsidRPr="00200349" w:rsidRDefault="006373A8" w:rsidP="006373A8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518B84" w14:textId="7E44904E" w:rsidR="006373A8" w:rsidRPr="006373A8" w:rsidRDefault="006373A8" w:rsidP="006373A8">
            <w:pPr>
              <w:numPr>
                <w:ilvl w:val="0"/>
                <w:numId w:val="2"/>
              </w:numPr>
              <w:rPr>
                <w:bCs/>
              </w:rPr>
            </w:pPr>
            <w:r w:rsidRPr="006373A8">
              <w:rPr>
                <w:bCs/>
              </w:rPr>
              <w:t xml:space="preserve">Sterilisieren Sie das Fiberskop </w:t>
            </w:r>
            <w:r>
              <w:rPr>
                <w:bCs/>
              </w:rPr>
              <w:t xml:space="preserve">-wenn möglich - </w:t>
            </w:r>
            <w:r w:rsidRPr="006373A8">
              <w:rPr>
                <w:bCs/>
              </w:rPr>
              <w:t>mit aufgesetzter Druckausgleichskappe im NT-Verfahren.</w:t>
            </w:r>
          </w:p>
        </w:tc>
      </w:tr>
      <w:tr w:rsidR="006373A8" w:rsidRPr="00A45A5D" w14:paraId="6941F349" w14:textId="77777777" w:rsidTr="00200349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795CEC6" w14:textId="77777777" w:rsidR="006373A8" w:rsidRPr="00A45A5D" w:rsidRDefault="006373A8" w:rsidP="006373A8">
            <w:pPr>
              <w:ind w:left="708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92A267F" w14:textId="77777777" w:rsidR="006373A8" w:rsidRPr="00200349" w:rsidRDefault="006373A8" w:rsidP="006373A8">
            <w:pPr>
              <w:rPr>
                <w:rFonts w:eastAsia="Calibri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0113A231" w14:textId="64BD1265" w:rsidR="006373A8" w:rsidRPr="006373A8" w:rsidRDefault="006373A8" w:rsidP="006373A8">
            <w:pPr>
              <w:numPr>
                <w:ilvl w:val="0"/>
                <w:numId w:val="2"/>
              </w:numPr>
              <w:rPr>
                <w:bCs/>
              </w:rPr>
            </w:pPr>
            <w:r w:rsidRPr="006373A8">
              <w:rPr>
                <w:bCs/>
              </w:rPr>
              <w:t>Fa. Karl Storz behält sich das Recht vor, kontaminierte Instrumente / Geräte an den Absender zurückzuschicken.</w:t>
            </w:r>
          </w:p>
        </w:tc>
      </w:tr>
    </w:tbl>
    <w:p w14:paraId="1585BA0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A2EA5" w14:textId="77777777" w:rsidR="008F05D5" w:rsidRDefault="008F05D5" w:rsidP="001313CB">
      <w:pPr>
        <w:spacing w:after="0" w:line="240" w:lineRule="auto"/>
      </w:pPr>
      <w:r>
        <w:separator/>
      </w:r>
    </w:p>
  </w:endnote>
  <w:endnote w:type="continuationSeparator" w:id="0">
    <w:p w14:paraId="28AB599F" w14:textId="77777777" w:rsidR="008F05D5" w:rsidRDefault="008F05D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510"/>
      <w:gridCol w:w="1353"/>
      <w:gridCol w:w="1340"/>
    </w:tblGrid>
    <w:tr w:rsidR="00164C10" w:rsidRPr="00164C10" w14:paraId="4F68CF0B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13E0954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CAC9B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A82E1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5FC26C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510" w:type="dxa"/>
          <w:tcMar>
            <w:left w:w="28" w:type="dxa"/>
            <w:right w:w="28" w:type="dxa"/>
          </w:tcMar>
        </w:tcPr>
        <w:p w14:paraId="756984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693" w:type="dxa"/>
          <w:gridSpan w:val="2"/>
          <w:vMerge w:val="restart"/>
          <w:tcMar>
            <w:left w:w="28" w:type="dxa"/>
            <w:right w:w="28" w:type="dxa"/>
          </w:tcMar>
        </w:tcPr>
        <w:p w14:paraId="6C0D104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C3604F3" w14:textId="53DC7A9D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FF7D04">
            <w:rPr>
              <w:noProof/>
              <w:sz w:val="16"/>
              <w:szCs w:val="16"/>
            </w:rPr>
            <w:t>SAA_KPR_TLM_DTE_03_01_Dichtigkeitstest_STORZ_11301BN1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38996A96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02DBC10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387D4F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D02223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5E8371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510" w:type="dxa"/>
          <w:tcMar>
            <w:left w:w="28" w:type="dxa"/>
            <w:right w:w="28" w:type="dxa"/>
          </w:tcMar>
        </w:tcPr>
        <w:p w14:paraId="1896E27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693" w:type="dxa"/>
          <w:gridSpan w:val="2"/>
          <w:vMerge/>
          <w:tcMar>
            <w:left w:w="28" w:type="dxa"/>
            <w:right w:w="28" w:type="dxa"/>
          </w:tcMar>
        </w:tcPr>
        <w:p w14:paraId="6F7A0ED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8113B64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709AD3C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EBB90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CB4865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4922C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510" w:type="dxa"/>
          <w:tcMar>
            <w:left w:w="28" w:type="dxa"/>
            <w:right w:w="28" w:type="dxa"/>
          </w:tcMar>
        </w:tcPr>
        <w:p w14:paraId="66BFC2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693" w:type="dxa"/>
          <w:gridSpan w:val="2"/>
          <w:vMerge/>
          <w:tcMar>
            <w:left w:w="28" w:type="dxa"/>
            <w:right w:w="28" w:type="dxa"/>
          </w:tcMar>
        </w:tcPr>
        <w:p w14:paraId="659534A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970A85D" w14:textId="77777777" w:rsidTr="00FF7D04">
      <w:tc>
        <w:tcPr>
          <w:tcW w:w="1134" w:type="dxa"/>
          <w:tcMar>
            <w:left w:w="28" w:type="dxa"/>
            <w:right w:w="28" w:type="dxa"/>
          </w:tcMar>
        </w:tcPr>
        <w:p w14:paraId="38202D9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580DD08" w14:textId="75B82A70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8517B6">
            <w:rPr>
              <w:noProof/>
              <w:sz w:val="16"/>
              <w:szCs w:val="16"/>
            </w:rPr>
            <w:t>16.08.2021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BAC4F1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627D9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510" w:type="dxa"/>
          <w:tcMar>
            <w:left w:w="28" w:type="dxa"/>
            <w:right w:w="28" w:type="dxa"/>
          </w:tcMar>
        </w:tcPr>
        <w:p w14:paraId="097812A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53" w:type="dxa"/>
          <w:tcMar>
            <w:left w:w="28" w:type="dxa"/>
            <w:right w:w="28" w:type="dxa"/>
          </w:tcMar>
        </w:tcPr>
        <w:p w14:paraId="5E701E2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E41B2A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41F7A185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83CD" w14:textId="77777777" w:rsidR="008F05D5" w:rsidRDefault="008F05D5" w:rsidP="001313CB">
      <w:pPr>
        <w:spacing w:after="0" w:line="240" w:lineRule="auto"/>
      </w:pPr>
      <w:r>
        <w:separator/>
      </w:r>
    </w:p>
  </w:footnote>
  <w:footnote w:type="continuationSeparator" w:id="0">
    <w:p w14:paraId="195A06AD" w14:textId="77777777" w:rsidR="008F05D5" w:rsidRDefault="008F05D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57CFD24" w14:textId="77777777" w:rsidTr="00164C10">
      <w:trPr>
        <w:trHeight w:val="850"/>
      </w:trPr>
      <w:tc>
        <w:tcPr>
          <w:tcW w:w="2409" w:type="dxa"/>
          <w:vMerge w:val="restart"/>
        </w:tcPr>
        <w:p w14:paraId="7634B659" w14:textId="6F998F93" w:rsidR="001313CB" w:rsidRDefault="008517B6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7125FCB3" wp14:editId="595C5A6F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F446E51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5F48F3B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0CBA889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B173C9B" w14:textId="4056F1A0" w:rsidR="001313CB" w:rsidRDefault="00A45A5D" w:rsidP="001313CB">
          <w:pPr>
            <w:pStyle w:val="Kopfzeile"/>
            <w:jc w:val="right"/>
          </w:pPr>
          <w:r w:rsidRPr="00A51F30">
            <w:rPr>
              <w:b/>
              <w:sz w:val="18"/>
              <w:szCs w:val="18"/>
            </w:rPr>
            <w:t>SAA_KPR_TLM_DTE_0</w:t>
          </w:r>
          <w:r w:rsidR="006373A8">
            <w:rPr>
              <w:b/>
              <w:sz w:val="18"/>
              <w:szCs w:val="18"/>
            </w:rPr>
            <w:t>3</w:t>
          </w:r>
        </w:p>
      </w:tc>
    </w:tr>
    <w:tr w:rsidR="001313CB" w14:paraId="599243A8" w14:textId="77777777" w:rsidTr="00164C10">
      <w:tc>
        <w:tcPr>
          <w:tcW w:w="2409" w:type="dxa"/>
          <w:vMerge/>
        </w:tcPr>
        <w:p w14:paraId="57085194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752E6C3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10FA3E7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B3B35F7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7C516776" w14:textId="77777777" w:rsidTr="00164C10">
      <w:tc>
        <w:tcPr>
          <w:tcW w:w="2409" w:type="dxa"/>
          <w:vMerge/>
        </w:tcPr>
        <w:p w14:paraId="5B3A78D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98B2314" w14:textId="77777777" w:rsidR="006373A8" w:rsidRDefault="006373A8" w:rsidP="006373A8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Dichtigkeitstest</w:t>
          </w:r>
        </w:p>
        <w:p w14:paraId="79CD8B9B" w14:textId="77777777" w:rsidR="006373A8" w:rsidRDefault="006373A8" w:rsidP="006373A8">
          <w:pPr>
            <w:tabs>
              <w:tab w:val="left" w:pos="1470"/>
            </w:tabs>
            <w:jc w:val="center"/>
            <w:rPr>
              <w:bCs/>
            </w:rPr>
          </w:pPr>
          <w:r w:rsidRPr="006636A4">
            <w:t xml:space="preserve">Karl Storz </w:t>
          </w:r>
          <w:r w:rsidRPr="006636A4">
            <w:rPr>
              <w:bCs/>
            </w:rPr>
            <w:t>Fiberskope</w:t>
          </w:r>
        </w:p>
        <w:p w14:paraId="055BCC9B" w14:textId="5D71B53D" w:rsidR="001313CB" w:rsidRPr="00270DB4" w:rsidRDefault="006373A8" w:rsidP="006373A8">
          <w:pPr>
            <w:pStyle w:val="Kopfzeile"/>
            <w:jc w:val="center"/>
          </w:pPr>
          <w:r w:rsidRPr="006636A4">
            <w:rPr>
              <w:bCs/>
            </w:rPr>
            <w:t>Serien 110xx ..., 111xx ..., 112xx ..., 113xx ...</w:t>
          </w:r>
        </w:p>
      </w:tc>
      <w:tc>
        <w:tcPr>
          <w:tcW w:w="2409" w:type="dxa"/>
          <w:vMerge/>
        </w:tcPr>
        <w:p w14:paraId="2DC51207" w14:textId="77777777" w:rsidR="001313CB" w:rsidRDefault="001313CB" w:rsidP="001313CB">
          <w:pPr>
            <w:pStyle w:val="Kopfzeile"/>
            <w:jc w:val="center"/>
          </w:pPr>
        </w:p>
      </w:tc>
    </w:tr>
  </w:tbl>
  <w:p w14:paraId="59FB20A9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0530AF1"/>
    <w:multiLevelType w:val="hybridMultilevel"/>
    <w:tmpl w:val="DF6852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349DF"/>
    <w:multiLevelType w:val="hybridMultilevel"/>
    <w:tmpl w:val="9E3010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5D"/>
    <w:rsid w:val="00047F23"/>
    <w:rsid w:val="00065FFE"/>
    <w:rsid w:val="000A015C"/>
    <w:rsid w:val="001107F7"/>
    <w:rsid w:val="001313CB"/>
    <w:rsid w:val="00164C10"/>
    <w:rsid w:val="001A7A8A"/>
    <w:rsid w:val="001F63CF"/>
    <w:rsid w:val="00200349"/>
    <w:rsid w:val="00270DB4"/>
    <w:rsid w:val="003846F1"/>
    <w:rsid w:val="0039709C"/>
    <w:rsid w:val="004F6449"/>
    <w:rsid w:val="00552F1F"/>
    <w:rsid w:val="00593A0F"/>
    <w:rsid w:val="005B7AD9"/>
    <w:rsid w:val="00616993"/>
    <w:rsid w:val="00626530"/>
    <w:rsid w:val="006373A8"/>
    <w:rsid w:val="006B1039"/>
    <w:rsid w:val="007C7A70"/>
    <w:rsid w:val="008517B6"/>
    <w:rsid w:val="008A21D3"/>
    <w:rsid w:val="008C0669"/>
    <w:rsid w:val="008F05D5"/>
    <w:rsid w:val="0093041A"/>
    <w:rsid w:val="009C32EE"/>
    <w:rsid w:val="009E77EE"/>
    <w:rsid w:val="00A45A5D"/>
    <w:rsid w:val="00A45E35"/>
    <w:rsid w:val="00A935AB"/>
    <w:rsid w:val="00AB5608"/>
    <w:rsid w:val="00CF1AF7"/>
    <w:rsid w:val="00D53E7B"/>
    <w:rsid w:val="00EA102C"/>
    <w:rsid w:val="00ED006A"/>
    <w:rsid w:val="00F11DFF"/>
    <w:rsid w:val="00F64728"/>
    <w:rsid w:val="00F906BA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E9DB6"/>
  <w15:chartTrackingRefBased/>
  <w15:docId w15:val="{8ADD2978-AC1F-4FAB-8F1F-B6F10126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A45A5D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A45A5D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A45A5D"/>
    <w:pPr>
      <w:spacing w:after="120"/>
    </w:pPr>
    <w:rPr>
      <w:b/>
    </w:rPr>
  </w:style>
  <w:style w:type="paragraph" w:customStyle="1" w:styleId="InhaltSAA">
    <w:name w:val="Inhalt SAA"/>
    <w:basedOn w:val="Standard"/>
    <w:uiPriority w:val="99"/>
    <w:rsid w:val="00A45A5D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A45A5D"/>
    <w:pPr>
      <w:numPr>
        <w:numId w:val="1"/>
      </w:num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A45A5D"/>
    <w:rPr>
      <w:rFonts w:eastAsia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A45A5D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berschriftSAA">
    <w:name w:val="Überschrift SAA"/>
    <w:basedOn w:val="Standard"/>
    <w:uiPriority w:val="99"/>
    <w:rsid w:val="00A45A5D"/>
    <w:pPr>
      <w:spacing w:after="0" w:line="240" w:lineRule="auto"/>
    </w:pPr>
    <w:rPr>
      <w:rFonts w:eastAsia="Times New Roman"/>
      <w:b/>
      <w:szCs w:val="20"/>
      <w:u w:val="single"/>
      <w:lang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A45A5D"/>
    <w:pPr>
      <w:numPr>
        <w:ilvl w:val="1"/>
        <w:numId w:val="3"/>
      </w:numPr>
      <w:tabs>
        <w:tab w:val="clear" w:pos="1418"/>
        <w:tab w:val="num" w:pos="851"/>
        <w:tab w:val="num" w:pos="1134"/>
      </w:tabs>
      <w:spacing w:after="0" w:line="240" w:lineRule="auto"/>
      <w:ind w:left="851" w:hanging="494"/>
    </w:pPr>
    <w:rPr>
      <w:rFonts w:eastAsia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981F9-A255-4385-BDBD-F2FA57DED508}"/>
</file>

<file path=customXml/itemProps2.xml><?xml version="1.0" encoding="utf-8"?>
<ds:datastoreItem xmlns:ds="http://schemas.openxmlformats.org/officeDocument/2006/customXml" ds:itemID="{49D23071-E401-42C1-9AD7-25774F704CDD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2021-08-06T09:47:00Z</dcterms:created>
  <dcterms:modified xsi:type="dcterms:W3CDTF">2022-02-07T10:51:00Z</dcterms:modified>
</cp:coreProperties>
</file>