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3286213" w14:textId="77777777" w:rsidTr="000A015C">
        <w:tc>
          <w:tcPr>
            <w:tcW w:w="9071" w:type="dxa"/>
            <w:gridSpan w:val="2"/>
          </w:tcPr>
          <w:p w14:paraId="759D007B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5C4AD1" w14:paraId="71B82B5C" w14:textId="77777777" w:rsidTr="00AE7674">
        <w:tc>
          <w:tcPr>
            <w:tcW w:w="3685" w:type="dxa"/>
            <w:vAlign w:val="center"/>
          </w:tcPr>
          <w:p w14:paraId="5F474240" w14:textId="77777777" w:rsidR="005C4AD1" w:rsidRPr="001313CB" w:rsidRDefault="005C4AD1" w:rsidP="005C4AD1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BC578CD" w14:textId="4EA84A40" w:rsidR="005C4AD1" w:rsidRPr="005C4AD1" w:rsidRDefault="005C4AD1" w:rsidP="005C4AD1">
            <w:r w:rsidRPr="005C4AD1">
              <w:t>Abgabe der aufbereiteten Siebe und Einzelinstrumente aus dem Sterilgutlager an die Anwender</w:t>
            </w:r>
          </w:p>
        </w:tc>
      </w:tr>
      <w:tr w:rsidR="005C4AD1" w14:paraId="3DF0F200" w14:textId="77777777" w:rsidTr="000A015C">
        <w:tc>
          <w:tcPr>
            <w:tcW w:w="3685" w:type="dxa"/>
            <w:vAlign w:val="center"/>
          </w:tcPr>
          <w:p w14:paraId="41644EED" w14:textId="77777777" w:rsidR="005C4AD1" w:rsidRPr="001313CB" w:rsidRDefault="005C4AD1" w:rsidP="005C4AD1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034A028" w14:textId="011444C0" w:rsidR="005C4AD1" w:rsidRPr="005C4AD1" w:rsidRDefault="005C4AD1" w:rsidP="005C4AD1">
            <w:r w:rsidRPr="005C4AD1">
              <w:t>AEMP EL – Sterilgutlager</w:t>
            </w:r>
          </w:p>
        </w:tc>
      </w:tr>
      <w:tr w:rsidR="005C4AD1" w14:paraId="5FE2AC38" w14:textId="77777777" w:rsidTr="000A015C">
        <w:tc>
          <w:tcPr>
            <w:tcW w:w="3685" w:type="dxa"/>
            <w:vAlign w:val="center"/>
          </w:tcPr>
          <w:p w14:paraId="5F80D12D" w14:textId="77777777" w:rsidR="005C4AD1" w:rsidRPr="001313CB" w:rsidRDefault="005C4AD1" w:rsidP="005C4AD1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BE589C1" w14:textId="477EE452" w:rsidR="005C4AD1" w:rsidRPr="005C4AD1" w:rsidRDefault="005C4AD1" w:rsidP="005C4AD1">
            <w:r w:rsidRPr="005C4AD1">
              <w:t>TS</w:t>
            </w:r>
            <w:r>
              <w:t>A</w:t>
            </w:r>
            <w:r w:rsidRPr="005C4AD1">
              <w:t>/Leitung AEMP</w:t>
            </w:r>
          </w:p>
        </w:tc>
      </w:tr>
      <w:tr w:rsidR="005C4AD1" w14:paraId="4FE61649" w14:textId="77777777" w:rsidTr="00AE7674">
        <w:tc>
          <w:tcPr>
            <w:tcW w:w="3685" w:type="dxa"/>
            <w:vAlign w:val="center"/>
          </w:tcPr>
          <w:p w14:paraId="15F5CAF8" w14:textId="77777777" w:rsidR="005C4AD1" w:rsidRPr="001313CB" w:rsidRDefault="005C4AD1" w:rsidP="005C4AD1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355746C0" w14:textId="77777777" w:rsidR="005C4AD1" w:rsidRPr="00AA750F" w:rsidRDefault="005C4AD1" w:rsidP="005C4AD1">
            <w:pPr>
              <w:pStyle w:val="InhaltSAA"/>
              <w:rPr>
                <w:szCs w:val="22"/>
              </w:rPr>
            </w:pPr>
            <w:proofErr w:type="spellStart"/>
            <w:r w:rsidRPr="00AA750F">
              <w:rPr>
                <w:szCs w:val="22"/>
              </w:rPr>
              <w:t>Comcotec_SegoSoft_Benutzerhandbuch</w:t>
            </w:r>
            <w:proofErr w:type="spellEnd"/>
          </w:p>
          <w:p w14:paraId="7042093E" w14:textId="77777777" w:rsidR="005C4AD1" w:rsidRPr="00AA750F" w:rsidRDefault="005C4AD1" w:rsidP="005C4AD1">
            <w:pPr>
              <w:pStyle w:val="InhaltSAA"/>
              <w:rPr>
                <w:szCs w:val="22"/>
              </w:rPr>
            </w:pPr>
            <w:proofErr w:type="spellStart"/>
            <w:r w:rsidRPr="00AA750F">
              <w:rPr>
                <w:szCs w:val="22"/>
              </w:rPr>
              <w:t>Comcotec_SegoSoft_Steve_Benutzerhandbuch</w:t>
            </w:r>
            <w:proofErr w:type="spellEnd"/>
          </w:p>
          <w:p w14:paraId="10A779DD" w14:textId="77777777" w:rsidR="00AA750F" w:rsidRPr="00AA750F" w:rsidRDefault="00AA750F" w:rsidP="00AA750F">
            <w:pPr>
              <w:rPr>
                <w:color w:val="000000"/>
              </w:rPr>
            </w:pPr>
            <w:r w:rsidRPr="00AA750F">
              <w:rPr>
                <w:color w:val="000000"/>
              </w:rPr>
              <w:t>SAA_GRU_HYG_03_01_Hygienische_Haendedesinfektion</w:t>
            </w:r>
          </w:p>
          <w:p w14:paraId="586EB5C6" w14:textId="77777777" w:rsidR="005C4AD1" w:rsidRPr="00AA750F" w:rsidRDefault="005C4AD1" w:rsidP="005C4AD1">
            <w:pPr>
              <w:pStyle w:val="InhaltSAA"/>
              <w:rPr>
                <w:szCs w:val="22"/>
              </w:rPr>
            </w:pPr>
            <w:r w:rsidRPr="00AA750F">
              <w:rPr>
                <w:szCs w:val="22"/>
              </w:rPr>
              <w:t>Desinfektionsplan</w:t>
            </w:r>
          </w:p>
          <w:p w14:paraId="2A404BCA" w14:textId="419D6AF5" w:rsidR="005C4AD1" w:rsidRPr="00AA750F" w:rsidRDefault="005C4AD1" w:rsidP="005C4AD1">
            <w:pPr>
              <w:pStyle w:val="InhaltSAA"/>
              <w:rPr>
                <w:szCs w:val="22"/>
              </w:rPr>
            </w:pPr>
            <w:r w:rsidRPr="00AA750F">
              <w:rPr>
                <w:szCs w:val="22"/>
                <w:lang w:val="de"/>
              </w:rPr>
              <w:t>SAA_KPR_</w:t>
            </w:r>
            <w:r w:rsidR="0085536C">
              <w:rPr>
                <w:szCs w:val="22"/>
                <w:lang w:val="de"/>
              </w:rPr>
              <w:t>TSM_</w:t>
            </w:r>
            <w:r w:rsidRPr="00AA750F">
              <w:rPr>
                <w:szCs w:val="22"/>
                <w:lang w:val="de"/>
              </w:rPr>
              <w:t>LAT_01_01_Lagerung_Sterilgut</w:t>
            </w:r>
          </w:p>
          <w:p w14:paraId="117851C8" w14:textId="6D40142D" w:rsidR="005C4AD1" w:rsidRPr="00AA750F" w:rsidRDefault="005C4AD1" w:rsidP="005C4AD1">
            <w:r w:rsidRPr="00AA750F">
              <w:t>VA_KPR_</w:t>
            </w:r>
            <w:r w:rsidR="0085536C">
              <w:t>TSM_</w:t>
            </w:r>
            <w:r w:rsidRPr="00AA750F">
              <w:t>LAT_01_01_Lagerung_Sterilgut</w:t>
            </w:r>
          </w:p>
        </w:tc>
      </w:tr>
    </w:tbl>
    <w:p w14:paraId="48F1C3F0" w14:textId="77777777" w:rsidR="000A015C" w:rsidRPr="000A015C" w:rsidRDefault="000A015C" w:rsidP="000A015C">
      <w:pPr>
        <w:pStyle w:val="InhaltVA"/>
        <w:rPr>
          <w:szCs w:val="22"/>
        </w:rPr>
      </w:pPr>
    </w:p>
    <w:p w14:paraId="7DF6AAB8" w14:textId="77777777" w:rsidR="000A015C" w:rsidRPr="000A015C" w:rsidRDefault="000A015C" w:rsidP="000A015C">
      <w:pPr>
        <w:pStyle w:val="InhaltVA"/>
        <w:rPr>
          <w:szCs w:val="22"/>
        </w:rPr>
      </w:pPr>
    </w:p>
    <w:p w14:paraId="7B00618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CF1C35" w14:textId="77959186" w:rsidR="004B36FF" w:rsidRPr="00C610B8" w:rsidRDefault="005C4AD1" w:rsidP="004B36FF">
      <w:pPr>
        <w:pStyle w:val="InhaltSAA"/>
        <w:ind w:left="708"/>
      </w:pPr>
      <w:r>
        <w:rPr>
          <w:szCs w:val="22"/>
        </w:rPr>
        <w:t>Abgabe der</w:t>
      </w:r>
      <w:r w:rsidRPr="001038E4">
        <w:rPr>
          <w:szCs w:val="22"/>
        </w:rPr>
        <w:t xml:space="preserve"> </w:t>
      </w:r>
      <w:r>
        <w:rPr>
          <w:szCs w:val="22"/>
        </w:rPr>
        <w:t>aufbereiteten Siebe und Einzelinstrumente aus dem Sterilgutlager an die Anwender.</w:t>
      </w:r>
    </w:p>
    <w:p w14:paraId="47CA02DA" w14:textId="5A5B78C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B36FF" w14:paraId="6C094F84" w14:textId="77777777" w:rsidTr="002F013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8C39D6" w14:textId="77777777" w:rsidR="004B36FF" w:rsidRDefault="004B36FF" w:rsidP="002F0133">
            <w:bookmarkStart w:id="0" w:name="_Hlk94525465"/>
            <w:r>
              <w:rPr>
                <w:noProof/>
                <w:lang w:eastAsia="de-DE"/>
              </w:rPr>
              <w:drawing>
                <wp:inline distT="0" distB="0" distL="0" distR="0" wp14:anchorId="3C3C75FC" wp14:editId="76872846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93A1B5" w14:textId="77777777" w:rsidR="004B36FF" w:rsidRPr="008068A0" w:rsidRDefault="004B36FF" w:rsidP="002F013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49AF7ADD" w14:textId="77777777" w:rsidR="004B36FF" w:rsidRDefault="004B36FF" w:rsidP="002F0133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2BDC4A5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2FF6CC4" w14:textId="77777777" w:rsidTr="004B36F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D1D1A6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08B25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527CD6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B36FF" w:rsidRPr="004B36FF" w14:paraId="38AA8CA2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BFC6336" w14:textId="4BB79471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C76D772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6341F89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</w:tr>
      <w:tr w:rsidR="004B36FF" w:rsidRPr="004B36FF" w14:paraId="445256FB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1E1EFBB" w14:textId="5A559402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4B36FF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B69A58" w14:textId="661E4EEE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735C55D" w14:textId="67F575C2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rPr>
                <w:rFonts w:eastAsia="Calibri"/>
              </w:rPr>
              <w:t>SAA_GRU_HYG_0</w:t>
            </w:r>
            <w:r w:rsidR="00AA750F">
              <w:rPr>
                <w:rFonts w:eastAsia="Calibri"/>
              </w:rPr>
              <w:t>3</w:t>
            </w:r>
          </w:p>
          <w:p w14:paraId="0E26462F" w14:textId="57083412" w:rsid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Vor jeder Entnahme von MP aus dem Sterilisator eine</w:t>
            </w:r>
          </w:p>
          <w:p w14:paraId="1F4C11C4" w14:textId="16C7E844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rPr>
                <w:rFonts w:eastAsia="Calibri"/>
              </w:rPr>
              <w:t xml:space="preserve">Im </w:t>
            </w:r>
            <w:r w:rsidRPr="004B36FF">
              <w:t>Anschluss</w:t>
            </w:r>
            <w:r w:rsidRPr="004B36FF">
              <w:rPr>
                <w:rFonts w:eastAsia="Calibri"/>
              </w:rPr>
              <w:t xml:space="preserve"> auf trockene Hände achten!</w:t>
            </w:r>
          </w:p>
        </w:tc>
      </w:tr>
      <w:tr w:rsidR="004B36FF" w:rsidRPr="004B36FF" w14:paraId="19DFDE8C" w14:textId="77777777" w:rsidTr="005C4AD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4CD6272" w14:textId="626D342B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46A9A0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FE61C7D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</w:tr>
      <w:tr w:rsidR="005C4AD1" w:rsidRPr="004B36FF" w14:paraId="676BB85E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6AC53A" w14:textId="1C2DAB9C" w:rsidR="005C4AD1" w:rsidRPr="004B36FF" w:rsidRDefault="005C4AD1" w:rsidP="005C4AD1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Ausgabe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1D0DD2" w14:textId="1F1D51F2" w:rsidR="005C4AD1" w:rsidRPr="004B36FF" w:rsidRDefault="005C4AD1" w:rsidP="005C4AD1">
            <w:pPr>
              <w:numPr>
                <w:ilvl w:val="0"/>
                <w:numId w:val="1"/>
              </w:numPr>
            </w:pPr>
            <w:r>
              <w:rPr>
                <w:rFonts w:eastAsia="Calibri"/>
                <w:szCs w:val="24"/>
              </w:rPr>
              <w:t xml:space="preserve">Ausgabe unter Verwendung der </w:t>
            </w:r>
            <w:r w:rsidRPr="000F66E0">
              <w:t xml:space="preserve">Sterilgutverwaltung </w:t>
            </w:r>
            <w:proofErr w:type="spellStart"/>
            <w:r>
              <w:t>SegoSoft</w:t>
            </w:r>
            <w:proofErr w:type="spellEnd"/>
            <w:r w:rsidRPr="000F66E0">
              <w:rPr>
                <w:vertAlign w:val="superscript"/>
              </w:rPr>
              <w:t>®</w:t>
            </w:r>
            <w:r>
              <w:t xml:space="preserve"> </w:t>
            </w:r>
            <w:proofErr w:type="spellStart"/>
            <w:r>
              <w:t>SteVe</w:t>
            </w:r>
            <w:proofErr w:type="spellEnd"/>
            <w:r>
              <w:br/>
              <w:t>(Abb. 1)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DD7553" w14:textId="77777777" w:rsidR="005C4AD1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Öffnen</w:t>
            </w:r>
            <w:r w:rsidRPr="0067673E">
              <w:rPr>
                <w:rFonts w:eastAsia="Calibri"/>
              </w:rPr>
              <w:t xml:space="preserve"> d</w:t>
            </w:r>
            <w:r>
              <w:rPr>
                <w:rFonts w:eastAsia="Calibri"/>
              </w:rPr>
              <w:t>e</w:t>
            </w:r>
            <w:r w:rsidRPr="0067673E">
              <w:rPr>
                <w:rFonts w:eastAsia="Calibri"/>
              </w:rPr>
              <w:t>s Menü</w:t>
            </w:r>
            <w:r>
              <w:rPr>
                <w:rFonts w:eastAsia="Calibri"/>
              </w:rPr>
              <w:t>s</w:t>
            </w:r>
            <w:r>
              <w:rPr>
                <w:rFonts w:eastAsia="Calibri"/>
              </w:rPr>
              <w:br/>
              <w:t>„</w:t>
            </w:r>
            <w:r w:rsidRPr="0067673E">
              <w:rPr>
                <w:rFonts w:eastAsia="Calibri"/>
              </w:rPr>
              <w:t xml:space="preserve">Bearbeiten </w:t>
            </w:r>
            <w:r w:rsidRPr="0067673E">
              <w:rPr>
                <w:rFonts w:eastAsia="Calibri"/>
              </w:rPr>
              <w:sym w:font="Wingdings" w:char="F0E0"/>
            </w:r>
            <w:r w:rsidRPr="0067673E">
              <w:rPr>
                <w:rFonts w:eastAsia="Calibri"/>
              </w:rPr>
              <w:t xml:space="preserve"> Instrumente Ausgabe</w:t>
            </w:r>
            <w:r>
              <w:rPr>
                <w:rFonts w:eastAsia="Calibri"/>
              </w:rPr>
              <w:t>“</w:t>
            </w:r>
          </w:p>
          <w:p w14:paraId="44EAC4C6" w14:textId="77777777" w:rsidR="005C4AD1" w:rsidRPr="0067673E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t>A</w:t>
            </w:r>
            <w:r w:rsidRPr="002D6209">
              <w:t xml:space="preserve">uszugebenden </w:t>
            </w:r>
            <w:r>
              <w:t>Sterilc</w:t>
            </w:r>
            <w:r w:rsidRPr="002D6209">
              <w:t xml:space="preserve">ontainer über </w:t>
            </w:r>
            <w:r>
              <w:t>d</w:t>
            </w:r>
            <w:r w:rsidRPr="002D6209">
              <w:t>en Barcode ein</w:t>
            </w:r>
            <w:r>
              <w:t>scannen</w:t>
            </w:r>
          </w:p>
          <w:p w14:paraId="7D8BAEAD" w14:textId="77777777" w:rsidR="005C4AD1" w:rsidRPr="0067673E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t>Scan-ID erscheint im Feld neben dem Scanner-Bild</w:t>
            </w:r>
          </w:p>
          <w:p w14:paraId="62A823A1" w14:textId="72B91F60" w:rsidR="005C4AD1" w:rsidRPr="004B36FF" w:rsidRDefault="005C4AD1" w:rsidP="005C4AD1">
            <w:pPr>
              <w:numPr>
                <w:ilvl w:val="0"/>
                <w:numId w:val="1"/>
              </w:numPr>
            </w:pPr>
            <w:r>
              <w:t>Das auszugebende Sieb/ Instrument erscheint im linken Fenster</w:t>
            </w:r>
          </w:p>
        </w:tc>
      </w:tr>
      <w:tr w:rsidR="005C4AD1" w:rsidRPr="004B36FF" w14:paraId="45D8C479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27F51D" w14:textId="2F3C3D66" w:rsidR="005C4AD1" w:rsidRPr="004B36FF" w:rsidRDefault="005C4AD1" w:rsidP="005C4AD1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320B8" w14:textId="42F5A1E2" w:rsidR="005C4AD1" w:rsidRPr="004B36FF" w:rsidRDefault="005C4AD1" w:rsidP="005C4AD1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Erforderliche Angaben im Feld „Eingaben“</w:t>
            </w:r>
            <w:r>
              <w:rPr>
                <w:rFonts w:eastAsia="Calibri"/>
              </w:rPr>
              <w:br/>
              <w:t>(Abb. 2)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502641" w14:textId="77777777" w:rsidR="005C4AD1" w:rsidRPr="0067673E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7673E">
              <w:rPr>
                <w:rFonts w:eastAsia="Calibri"/>
              </w:rPr>
              <w:t>Name, Vorname</w:t>
            </w:r>
          </w:p>
          <w:p w14:paraId="71D86C91" w14:textId="77777777" w:rsidR="005C4AD1" w:rsidRPr="0067673E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67673E">
              <w:rPr>
                <w:rFonts w:eastAsia="Calibri"/>
              </w:rPr>
              <w:t>rganisatorische Einheit</w:t>
            </w:r>
          </w:p>
          <w:p w14:paraId="643AFBBF" w14:textId="16C9F888" w:rsidR="005C4AD1" w:rsidRPr="004B36FF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7673E">
              <w:rPr>
                <w:rFonts w:eastAsia="Calibri"/>
              </w:rPr>
              <w:t>Ausgabezweck</w:t>
            </w:r>
          </w:p>
        </w:tc>
      </w:tr>
      <w:tr w:rsidR="005C4AD1" w:rsidRPr="005C4AD1" w14:paraId="4312D604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18FD03" w14:textId="77777777" w:rsidR="005C4AD1" w:rsidRPr="005C4AD1" w:rsidRDefault="005C4AD1" w:rsidP="005C4AD1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AF4AFC" w14:textId="5D5024A3" w:rsidR="005C4AD1" w:rsidRPr="005C4AD1" w:rsidRDefault="005C4AD1" w:rsidP="005C4AD1">
            <w:pPr>
              <w:numPr>
                <w:ilvl w:val="0"/>
                <w:numId w:val="1"/>
              </w:numPr>
            </w:pPr>
            <w:r w:rsidRPr="005C4AD1">
              <w:rPr>
                <w:rFonts w:eastAsia="Calibri"/>
              </w:rPr>
              <w:t>Ausbuchen</w:t>
            </w:r>
            <w:r w:rsidRPr="005C4AD1">
              <w:rPr>
                <w:rFonts w:eastAsia="Calibri"/>
                <w:szCs w:val="24"/>
              </w:rPr>
              <w:t xml:space="preserve"> des </w:t>
            </w:r>
            <w:r w:rsidRPr="005C4AD1">
              <w:t>Siebes/ Instruments</w:t>
            </w:r>
            <w:r w:rsidRPr="005C4AD1">
              <w:br/>
              <w:t>(Abb. 3)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9A79FF" w14:textId="77777777" w:rsidR="005C4AD1" w:rsidRPr="005C4AD1" w:rsidRDefault="005C4AD1" w:rsidP="005C4AD1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5C4AD1">
              <w:rPr>
                <w:rFonts w:eastAsia="Calibri"/>
              </w:rPr>
              <w:t>Button „Buchen“ anwählen</w:t>
            </w:r>
          </w:p>
          <w:p w14:paraId="36DC78CB" w14:textId="4F472458" w:rsidR="005C4AD1" w:rsidRPr="005C4AD1" w:rsidRDefault="005C4AD1" w:rsidP="005C4AD1">
            <w:pPr>
              <w:numPr>
                <w:ilvl w:val="0"/>
                <w:numId w:val="1"/>
              </w:numPr>
            </w:pPr>
            <w:r w:rsidRPr="005C4AD1">
              <w:rPr>
                <w:rFonts w:eastAsia="Calibri"/>
              </w:rPr>
              <w:t>Die ausgegebenen Siebe/ Instrumente werden als „kontaminiert“ gekennzeichnet</w:t>
            </w:r>
          </w:p>
        </w:tc>
      </w:tr>
      <w:tr w:rsidR="005C4AD1" w:rsidRPr="004B36FF" w14:paraId="19ECA09C" w14:textId="77777777" w:rsidTr="005C4AD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862D257" w14:textId="013DEB35" w:rsidR="005C4AD1" w:rsidRPr="004B36FF" w:rsidRDefault="005C4AD1" w:rsidP="005C4AD1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22C52FD" w14:textId="0CA57D6C" w:rsidR="005C4AD1" w:rsidRPr="004B36FF" w:rsidRDefault="005C4AD1" w:rsidP="005C4AD1">
            <w:pPr>
              <w:numPr>
                <w:ilvl w:val="0"/>
                <w:numId w:val="1"/>
              </w:numPr>
            </w:pPr>
            <w:r w:rsidRPr="002D6209">
              <w:t xml:space="preserve">Buchung </w:t>
            </w:r>
            <w:r w:rsidRPr="00901056">
              <w:rPr>
                <w:rFonts w:eastAsia="Calibri"/>
                <w:szCs w:val="24"/>
              </w:rPr>
              <w:t>erfolgreich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3C955C0" w14:textId="77777777" w:rsidR="005C4AD1" w:rsidRPr="00901056" w:rsidRDefault="005C4AD1" w:rsidP="005C4AD1">
            <w:pPr>
              <w:numPr>
                <w:ilvl w:val="0"/>
                <w:numId w:val="1"/>
              </w:numPr>
              <w:rPr>
                <w:rFonts w:eastAsia="Calibri"/>
                <w:b/>
                <w:szCs w:val="24"/>
              </w:rPr>
            </w:pPr>
            <w:r>
              <w:t>Anzeige</w:t>
            </w:r>
            <w:r w:rsidRPr="002D6209">
              <w:t xml:space="preserve"> im </w:t>
            </w:r>
            <w:r w:rsidRPr="00901056">
              <w:rPr>
                <w:rFonts w:eastAsia="Calibri"/>
              </w:rPr>
              <w:t>Nachrichtenfenster</w:t>
            </w:r>
          </w:p>
          <w:p w14:paraId="1DEB8576" w14:textId="2F29F079" w:rsidR="005C4AD1" w:rsidRPr="00901056" w:rsidRDefault="005C4AD1" w:rsidP="005C4AD1">
            <w:pPr>
              <w:numPr>
                <w:ilvl w:val="0"/>
                <w:numId w:val="1"/>
              </w:numPr>
              <w:rPr>
                <w:rFonts w:eastAsia="Calibri"/>
                <w:b/>
                <w:szCs w:val="24"/>
              </w:rPr>
            </w:pPr>
            <w:r>
              <w:t>Das Fenster Container/Instrumente ist wieder leer</w:t>
            </w:r>
          </w:p>
          <w:p w14:paraId="79785F4A" w14:textId="6F6BCA1E" w:rsidR="005C4AD1" w:rsidRPr="004B36FF" w:rsidRDefault="005C4AD1" w:rsidP="005C4AD1">
            <w:pPr>
              <w:numPr>
                <w:ilvl w:val="0"/>
                <w:numId w:val="1"/>
              </w:numPr>
            </w:pPr>
            <w:r>
              <w:t>Es können weitere Ausgaben vorgenommen werden</w:t>
            </w:r>
          </w:p>
        </w:tc>
      </w:tr>
      <w:tr w:rsidR="005C4AD1" w14:paraId="252E32C6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148838" w14:textId="6E859B6F" w:rsidR="005C4AD1" w:rsidRDefault="005C4AD1" w:rsidP="005C4AD1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6BA7BB4" w14:textId="77777777" w:rsidR="005C4AD1" w:rsidRDefault="005C4AD1" w:rsidP="005C4AD1">
            <w:pPr>
              <w:pStyle w:val="InhaltVA"/>
            </w:pPr>
          </w:p>
        </w:tc>
        <w:tc>
          <w:tcPr>
            <w:tcW w:w="3685" w:type="dxa"/>
            <w:tcBorders>
              <w:bottom w:val="nil"/>
            </w:tcBorders>
          </w:tcPr>
          <w:p w14:paraId="0B285414" w14:textId="77777777" w:rsidR="005C4AD1" w:rsidRDefault="005C4AD1" w:rsidP="005C4AD1">
            <w:pPr>
              <w:pStyle w:val="InhaltVA"/>
            </w:pPr>
          </w:p>
        </w:tc>
      </w:tr>
      <w:tr w:rsidR="005C4AD1" w14:paraId="6FD2F85D" w14:textId="77777777" w:rsidTr="004B36F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A88DB42" w14:textId="16A8DC66" w:rsidR="005C4AD1" w:rsidRDefault="005C4AD1" w:rsidP="005C4AD1">
            <w:pPr>
              <w:pStyle w:val="InhaltVA"/>
              <w:ind w:left="708"/>
            </w:pPr>
            <w:r>
              <w:rPr>
                <w:rFonts w:eastAsia="Calibri"/>
                <w:b/>
                <w:szCs w:val="22"/>
                <w:lang w:eastAsia="en-US"/>
              </w:rPr>
              <w:t>Weitere Vorgehensweise</w:t>
            </w:r>
          </w:p>
        </w:tc>
        <w:tc>
          <w:tcPr>
            <w:tcW w:w="2835" w:type="dxa"/>
            <w:tcBorders>
              <w:top w:val="nil"/>
            </w:tcBorders>
          </w:tcPr>
          <w:p w14:paraId="2F5050DE" w14:textId="021B5105" w:rsidR="005C4AD1" w:rsidRDefault="005C4AD1" w:rsidP="005C4AD1">
            <w:pPr>
              <w:numPr>
                <w:ilvl w:val="0"/>
                <w:numId w:val="1"/>
              </w:numPr>
            </w:pPr>
            <w:r>
              <w:rPr>
                <w:rFonts w:eastAsia="Calibri"/>
                <w:szCs w:val="24"/>
              </w:rPr>
              <w:t>Transport zum Verwendungsort</w:t>
            </w:r>
          </w:p>
        </w:tc>
        <w:tc>
          <w:tcPr>
            <w:tcW w:w="3685" w:type="dxa"/>
            <w:tcBorders>
              <w:top w:val="nil"/>
            </w:tcBorders>
          </w:tcPr>
          <w:p w14:paraId="373B0F9E" w14:textId="6CFFDF64" w:rsidR="005C4AD1" w:rsidRDefault="005C4AD1" w:rsidP="005C4AD1">
            <w:pPr>
              <w:numPr>
                <w:ilvl w:val="0"/>
                <w:numId w:val="1"/>
              </w:numPr>
            </w:pPr>
            <w:r w:rsidRPr="00DE09E2">
              <w:rPr>
                <w:rFonts w:eastAsia="Calibri"/>
                <w:szCs w:val="24"/>
              </w:rPr>
              <w:t>SAA_KPR_</w:t>
            </w:r>
            <w:r>
              <w:rPr>
                <w:rFonts w:eastAsia="Calibri"/>
                <w:szCs w:val="24"/>
              </w:rPr>
              <w:t>TSM_</w:t>
            </w:r>
            <w:r w:rsidRPr="00DE09E2">
              <w:rPr>
                <w:rFonts w:eastAsia="Calibri"/>
                <w:szCs w:val="24"/>
              </w:rPr>
              <w:t>LAT_0</w:t>
            </w:r>
            <w:r>
              <w:rPr>
                <w:rFonts w:eastAsia="Calibri"/>
                <w:szCs w:val="24"/>
              </w:rPr>
              <w:t>3</w:t>
            </w:r>
          </w:p>
        </w:tc>
      </w:tr>
    </w:tbl>
    <w:p w14:paraId="13C8A67E" w14:textId="60197446" w:rsidR="001313CB" w:rsidRDefault="001313CB" w:rsidP="000A015C">
      <w:pPr>
        <w:pStyle w:val="InhaltVA"/>
      </w:pPr>
    </w:p>
    <w:p w14:paraId="4B8E7B91" w14:textId="34275739" w:rsidR="005C4AD1" w:rsidRDefault="005C4AD1" w:rsidP="000A015C">
      <w:pPr>
        <w:pStyle w:val="InhaltVA"/>
      </w:pP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4290"/>
      </w:tblGrid>
      <w:tr w:rsidR="005C4AD1" w:rsidRPr="00055A6A" w14:paraId="40E31282" w14:textId="77777777" w:rsidTr="00851269">
        <w:trPr>
          <w:trHeight w:val="42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00674D"/>
            <w:vAlign w:val="center"/>
          </w:tcPr>
          <w:p w14:paraId="0353CCC3" w14:textId="77777777" w:rsidR="005C4AD1" w:rsidRPr="00055A6A" w:rsidRDefault="005C4AD1" w:rsidP="00851269">
            <w:pPr>
              <w:jc w:val="center"/>
              <w:rPr>
                <w:rFonts w:eastAsia="Calibri"/>
                <w:b/>
                <w:color w:val="FFFFFF"/>
              </w:rPr>
            </w:pPr>
            <w:r w:rsidRPr="00055A6A"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5C4AD1" w:rsidRPr="00932BDA" w14:paraId="63DBC10E" w14:textId="77777777" w:rsidTr="00851269">
        <w:trPr>
          <w:trHeight w:val="20"/>
        </w:trPr>
        <w:tc>
          <w:tcPr>
            <w:tcW w:w="2539" w:type="pct"/>
            <w:tcBorders>
              <w:top w:val="nil"/>
              <w:bottom w:val="nil"/>
              <w:right w:val="nil"/>
            </w:tcBorders>
          </w:tcPr>
          <w:p w14:paraId="6249CB83" w14:textId="77777777" w:rsidR="005C4AD1" w:rsidRPr="00932BDA" w:rsidRDefault="005C4AD1" w:rsidP="005C4AD1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461" w:type="pct"/>
            <w:tcBorders>
              <w:top w:val="nil"/>
              <w:left w:val="nil"/>
              <w:bottom w:val="nil"/>
            </w:tcBorders>
          </w:tcPr>
          <w:p w14:paraId="4411399B" w14:textId="77777777" w:rsidR="005C4AD1" w:rsidRPr="00932BDA" w:rsidRDefault="005C4AD1" w:rsidP="005C4AD1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5C4AD1" w:rsidRPr="00932BDA" w14:paraId="4C8BDD85" w14:textId="77777777" w:rsidTr="00851269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08A1673" w14:textId="77777777" w:rsidR="005C4AD1" w:rsidRPr="00932BDA" w:rsidRDefault="005C4AD1" w:rsidP="005C4AD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441704" wp14:editId="5BD851C9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5040000" cy="2147820"/>
                  <wp:effectExtent l="0" t="0" r="8255" b="5080"/>
                  <wp:wrapTopAndBottom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147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1</w:t>
            </w:r>
          </w:p>
        </w:tc>
      </w:tr>
      <w:tr w:rsidR="005C4AD1" w:rsidRPr="00932BDA" w14:paraId="10970056" w14:textId="77777777" w:rsidTr="00851269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2CBE0372" w14:textId="77777777" w:rsidR="005C4AD1" w:rsidRPr="00932BDA" w:rsidRDefault="005C4AD1" w:rsidP="005C4AD1">
            <w:pPr>
              <w:spacing w:after="0" w:line="240" w:lineRule="auto"/>
              <w:jc w:val="center"/>
            </w:pPr>
          </w:p>
        </w:tc>
      </w:tr>
      <w:tr w:rsidR="005C4AD1" w:rsidRPr="00932BDA" w14:paraId="43CAC58C" w14:textId="77777777" w:rsidTr="00851269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BF4A781" w14:textId="77777777" w:rsidR="005C4AD1" w:rsidRPr="00932BDA" w:rsidRDefault="005C4AD1" w:rsidP="005C4AD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67EB02" wp14:editId="2EAFB406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5040000" cy="2136180"/>
                  <wp:effectExtent l="0" t="0" r="8255" b="0"/>
                  <wp:wrapTopAndBottom/>
                  <wp:docPr id="15" name="Bild 15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 15" descr="Ein Bild, das Tisch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13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BDA">
              <w:t xml:space="preserve">Abb. </w:t>
            </w:r>
            <w:r>
              <w:t>2</w:t>
            </w:r>
          </w:p>
        </w:tc>
      </w:tr>
      <w:tr w:rsidR="005C4AD1" w:rsidRPr="00932BDA" w14:paraId="64221A9D" w14:textId="77777777" w:rsidTr="00851269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50962DA" w14:textId="77777777" w:rsidR="005C4AD1" w:rsidRPr="00932BDA" w:rsidRDefault="005C4AD1" w:rsidP="005C4AD1">
            <w:pPr>
              <w:spacing w:after="0" w:line="240" w:lineRule="auto"/>
              <w:jc w:val="center"/>
            </w:pPr>
          </w:p>
        </w:tc>
      </w:tr>
      <w:tr w:rsidR="005C4AD1" w:rsidRPr="00932BDA" w14:paraId="10052865" w14:textId="77777777" w:rsidTr="00851269">
        <w:trPr>
          <w:trHeight w:val="20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B63D593" w14:textId="77777777" w:rsidR="005C4AD1" w:rsidRPr="00932BDA" w:rsidRDefault="005C4AD1" w:rsidP="005C4AD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9A0D3E" wp14:editId="21FACCC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600000" cy="2176817"/>
                  <wp:effectExtent l="0" t="0" r="635" b="0"/>
                  <wp:wrapTopAndBottom/>
                  <wp:docPr id="16" name="Bild 1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 16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176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3</w:t>
            </w:r>
          </w:p>
        </w:tc>
      </w:tr>
      <w:tr w:rsidR="005C4AD1" w:rsidRPr="00932BDA" w14:paraId="5149E0DB" w14:textId="77777777" w:rsidTr="00851269">
        <w:trPr>
          <w:trHeight w:val="20"/>
        </w:trPr>
        <w:tc>
          <w:tcPr>
            <w:tcW w:w="2539" w:type="pct"/>
            <w:tcBorders>
              <w:top w:val="nil"/>
              <w:bottom w:val="single" w:sz="4" w:space="0" w:color="auto"/>
              <w:right w:val="nil"/>
            </w:tcBorders>
          </w:tcPr>
          <w:p w14:paraId="30EB62D0" w14:textId="77777777" w:rsidR="005C4AD1" w:rsidRPr="00932BDA" w:rsidRDefault="005C4AD1" w:rsidP="005C4AD1">
            <w:pPr>
              <w:spacing w:after="0" w:line="240" w:lineRule="auto"/>
              <w:jc w:val="center"/>
            </w:pP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</w:tcBorders>
          </w:tcPr>
          <w:p w14:paraId="513AA146" w14:textId="77777777" w:rsidR="005C4AD1" w:rsidRPr="00932BDA" w:rsidRDefault="005C4AD1" w:rsidP="005C4AD1">
            <w:pPr>
              <w:spacing w:after="0" w:line="240" w:lineRule="auto"/>
              <w:jc w:val="center"/>
            </w:pPr>
          </w:p>
        </w:tc>
      </w:tr>
    </w:tbl>
    <w:p w14:paraId="6449EE9C" w14:textId="77777777" w:rsidR="005C4AD1" w:rsidRPr="000A015C" w:rsidRDefault="005C4AD1" w:rsidP="000A015C">
      <w:pPr>
        <w:pStyle w:val="InhaltVA"/>
      </w:pPr>
    </w:p>
    <w:sectPr w:rsidR="005C4AD1" w:rsidRPr="000A015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25CA" w14:textId="77777777" w:rsidR="0028246F" w:rsidRDefault="0028246F" w:rsidP="001313CB">
      <w:pPr>
        <w:spacing w:after="0" w:line="240" w:lineRule="auto"/>
      </w:pPr>
      <w:r>
        <w:separator/>
      </w:r>
    </w:p>
  </w:endnote>
  <w:endnote w:type="continuationSeparator" w:id="0">
    <w:p w14:paraId="5A530594" w14:textId="77777777" w:rsidR="0028246F" w:rsidRDefault="0028246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FB26F7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EBC5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DF4D4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9617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05946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1A7A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C80C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299EE48B" w14:textId="7F7F664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63E81">
            <w:rPr>
              <w:noProof/>
              <w:sz w:val="16"/>
              <w:szCs w:val="16"/>
            </w:rPr>
            <w:t>SAA_KPR_TSM_LAT_01_01_Lagerung_Sterilgut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75F46D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B6A8F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1023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4004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ED4F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51FEA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687B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6AE5E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2D8F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7F0BD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AF2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64C5F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0C0E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282958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ADBC4B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7924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6772FC" w14:textId="1371873A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C1A11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B31C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B0D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ED911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2E4F2E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44875CA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C165D6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137E" w14:textId="77777777" w:rsidR="0028246F" w:rsidRDefault="0028246F" w:rsidP="001313CB">
      <w:pPr>
        <w:spacing w:after="0" w:line="240" w:lineRule="auto"/>
      </w:pPr>
      <w:r>
        <w:separator/>
      </w:r>
    </w:p>
  </w:footnote>
  <w:footnote w:type="continuationSeparator" w:id="0">
    <w:p w14:paraId="3B1D50D3" w14:textId="77777777" w:rsidR="0028246F" w:rsidRDefault="0028246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DBB5F0" w14:textId="77777777" w:rsidTr="00164C10">
      <w:trPr>
        <w:trHeight w:val="850"/>
      </w:trPr>
      <w:tc>
        <w:tcPr>
          <w:tcW w:w="2409" w:type="dxa"/>
          <w:vMerge w:val="restart"/>
        </w:tcPr>
        <w:p w14:paraId="5C3FB477" w14:textId="13EB2379" w:rsidR="001313CB" w:rsidRDefault="000C1A1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EBC8FBB" wp14:editId="62E2CA4E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2FB29E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88423C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05CF8A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9BC38CB" w14:textId="260A7710" w:rsidR="001313CB" w:rsidRPr="004B36FF" w:rsidRDefault="004B36FF" w:rsidP="001313CB">
          <w:pPr>
            <w:pStyle w:val="Kopfzeile"/>
            <w:jc w:val="right"/>
            <w:rPr>
              <w:b/>
              <w:bCs/>
            </w:rPr>
          </w:pPr>
          <w:r w:rsidRPr="004B36FF">
            <w:rPr>
              <w:b/>
              <w:bCs/>
              <w:sz w:val="18"/>
              <w:szCs w:val="18"/>
            </w:rPr>
            <w:t>SAA_KPR_TSM_LAT_0</w:t>
          </w:r>
          <w:r w:rsidR="005C4AD1">
            <w:rPr>
              <w:b/>
              <w:bCs/>
              <w:sz w:val="18"/>
              <w:szCs w:val="18"/>
            </w:rPr>
            <w:t>2</w:t>
          </w:r>
        </w:p>
      </w:tc>
    </w:tr>
    <w:tr w:rsidR="001313CB" w14:paraId="602DF177" w14:textId="77777777" w:rsidTr="00164C10">
      <w:tc>
        <w:tcPr>
          <w:tcW w:w="2409" w:type="dxa"/>
          <w:vMerge/>
        </w:tcPr>
        <w:p w14:paraId="1BDF8B2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9E9741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18516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BF8BB16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08C4E5C" w14:textId="77777777" w:rsidTr="00164C10">
      <w:tc>
        <w:tcPr>
          <w:tcW w:w="2409" w:type="dxa"/>
          <w:vMerge/>
        </w:tcPr>
        <w:p w14:paraId="5D953E1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493F4A3" w14:textId="1244B0A1" w:rsidR="004B36FF" w:rsidRPr="004B36FF" w:rsidRDefault="005C4AD1" w:rsidP="004B36FF">
          <w:pPr>
            <w:tabs>
              <w:tab w:val="left" w:pos="1470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Ausgabe</w:t>
          </w:r>
        </w:p>
        <w:p w14:paraId="4A352C0E" w14:textId="6C78E6A4" w:rsidR="001313CB" w:rsidRPr="004B36FF" w:rsidRDefault="004B36FF" w:rsidP="004B36FF">
          <w:pPr>
            <w:pStyle w:val="Kopfzeile"/>
            <w:jc w:val="center"/>
          </w:pPr>
          <w:r w:rsidRPr="004B36FF">
            <w:rPr>
              <w:bCs/>
            </w:rPr>
            <w:t>Sterile MP</w:t>
          </w:r>
        </w:p>
      </w:tc>
      <w:tc>
        <w:tcPr>
          <w:tcW w:w="2409" w:type="dxa"/>
          <w:vMerge/>
        </w:tcPr>
        <w:p w14:paraId="74E7ED6C" w14:textId="77777777" w:rsidR="001313CB" w:rsidRDefault="001313CB" w:rsidP="001313CB">
          <w:pPr>
            <w:pStyle w:val="Kopfzeile"/>
            <w:jc w:val="center"/>
          </w:pPr>
        </w:p>
      </w:tc>
    </w:tr>
  </w:tbl>
  <w:p w14:paraId="21A6D84B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56BED"/>
    <w:multiLevelType w:val="hybridMultilevel"/>
    <w:tmpl w:val="3FBED2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FF"/>
    <w:rsid w:val="00047F23"/>
    <w:rsid w:val="00063E81"/>
    <w:rsid w:val="00065FFE"/>
    <w:rsid w:val="000A015C"/>
    <w:rsid w:val="000C1A11"/>
    <w:rsid w:val="001107F7"/>
    <w:rsid w:val="001313CB"/>
    <w:rsid w:val="00164C10"/>
    <w:rsid w:val="001A7A8A"/>
    <w:rsid w:val="001F63CF"/>
    <w:rsid w:val="0028246F"/>
    <w:rsid w:val="002D4599"/>
    <w:rsid w:val="003846F1"/>
    <w:rsid w:val="0039709C"/>
    <w:rsid w:val="004B36FF"/>
    <w:rsid w:val="004F6449"/>
    <w:rsid w:val="00593A0F"/>
    <w:rsid w:val="005C4AD1"/>
    <w:rsid w:val="00616993"/>
    <w:rsid w:val="00626530"/>
    <w:rsid w:val="0063542E"/>
    <w:rsid w:val="006B1039"/>
    <w:rsid w:val="007C7A70"/>
    <w:rsid w:val="0085536C"/>
    <w:rsid w:val="008C0669"/>
    <w:rsid w:val="009C32EE"/>
    <w:rsid w:val="009E77EE"/>
    <w:rsid w:val="00A45E35"/>
    <w:rsid w:val="00A935AB"/>
    <w:rsid w:val="00AA750F"/>
    <w:rsid w:val="00AB5608"/>
    <w:rsid w:val="00BA5CF8"/>
    <w:rsid w:val="00BC2A34"/>
    <w:rsid w:val="00CA5809"/>
    <w:rsid w:val="00CF1AF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7DEA2"/>
  <w15:chartTrackingRefBased/>
  <w15:docId w15:val="{D13BF1CD-7007-46F2-ACD5-63641A94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B36FF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4B36FF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B36FF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4B36FF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83A5D-ADC6-4076-A99C-3910776ACEBF}"/>
</file>

<file path=customXml/itemProps2.xml><?xml version="1.0" encoding="utf-8"?>
<ds:datastoreItem xmlns:ds="http://schemas.openxmlformats.org/officeDocument/2006/customXml" ds:itemID="{92BA424B-8905-47EC-8AD5-495A43D96DE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2021-08-05T09:04:00Z</dcterms:created>
  <dcterms:modified xsi:type="dcterms:W3CDTF">2022-01-31T11:48:00Z</dcterms:modified>
</cp:coreProperties>
</file>