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D10D775" w14:textId="77777777" w:rsidTr="000A015C">
        <w:tc>
          <w:tcPr>
            <w:tcW w:w="9071" w:type="dxa"/>
            <w:gridSpan w:val="2"/>
          </w:tcPr>
          <w:p w14:paraId="5F8B4632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7D2DF3" w14:paraId="217CC0BD" w14:textId="77777777" w:rsidTr="000A015C">
        <w:tc>
          <w:tcPr>
            <w:tcW w:w="3685" w:type="dxa"/>
            <w:vAlign w:val="center"/>
          </w:tcPr>
          <w:p w14:paraId="0A26A7E8" w14:textId="77777777" w:rsidR="007D2DF3" w:rsidRPr="001313CB" w:rsidRDefault="007D2DF3" w:rsidP="007D2DF3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08042143" w14:textId="01CE21AE" w:rsidR="007D2DF3" w:rsidRPr="007D2DF3" w:rsidRDefault="007D2DF3" w:rsidP="007D2DF3">
            <w:r w:rsidRPr="007D2DF3">
              <w:t>Vorreinigung von MP vor maschineller RuD bei stark anhaftenden groben Verschmutzungen</w:t>
            </w:r>
          </w:p>
        </w:tc>
      </w:tr>
      <w:tr w:rsidR="007D2DF3" w14:paraId="3A5FE9B4" w14:textId="77777777" w:rsidTr="000A015C">
        <w:tc>
          <w:tcPr>
            <w:tcW w:w="3685" w:type="dxa"/>
            <w:vAlign w:val="center"/>
          </w:tcPr>
          <w:p w14:paraId="49FACB61" w14:textId="77777777" w:rsidR="007D2DF3" w:rsidRPr="001313CB" w:rsidRDefault="007D2DF3" w:rsidP="007D2DF3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5593556" w14:textId="192F8463" w:rsidR="007D2DF3" w:rsidRPr="007D2DF3" w:rsidRDefault="007D2DF3" w:rsidP="007D2DF3">
            <w:r w:rsidRPr="007D2DF3">
              <w:t>AEMP EL – RuD-Bereich</w:t>
            </w:r>
          </w:p>
        </w:tc>
      </w:tr>
      <w:tr w:rsidR="007D2DF3" w14:paraId="5EC762DB" w14:textId="77777777" w:rsidTr="000A015C">
        <w:tc>
          <w:tcPr>
            <w:tcW w:w="3685" w:type="dxa"/>
            <w:vAlign w:val="center"/>
          </w:tcPr>
          <w:p w14:paraId="0C95607B" w14:textId="77777777" w:rsidR="007D2DF3" w:rsidRPr="001313CB" w:rsidRDefault="007D2DF3" w:rsidP="007D2DF3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59A30A1A" w14:textId="2EEEB7EF" w:rsidR="007D2DF3" w:rsidRPr="007D2DF3" w:rsidRDefault="007D2DF3" w:rsidP="007D2DF3">
            <w:r w:rsidRPr="007D2DF3">
              <w:t>T</w:t>
            </w:r>
            <w:r>
              <w:t>SA</w:t>
            </w:r>
            <w:r w:rsidRPr="007D2DF3">
              <w:t>/Leitung AEMP</w:t>
            </w:r>
          </w:p>
        </w:tc>
      </w:tr>
      <w:tr w:rsidR="007D2DF3" w14:paraId="5480BE48" w14:textId="77777777" w:rsidTr="000A015C">
        <w:tc>
          <w:tcPr>
            <w:tcW w:w="3685" w:type="dxa"/>
            <w:vAlign w:val="center"/>
          </w:tcPr>
          <w:p w14:paraId="22285C7A" w14:textId="77777777" w:rsidR="007D2DF3" w:rsidRPr="001313CB" w:rsidRDefault="007D2DF3" w:rsidP="007D2DF3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64D4C014" w14:textId="5A45E3B1" w:rsidR="007D2DF3" w:rsidRDefault="007D2DF3" w:rsidP="007D2DF3">
            <w:pPr>
              <w:pStyle w:val="InhaltSAA"/>
              <w:rPr>
                <w:szCs w:val="22"/>
              </w:rPr>
            </w:pPr>
            <w:proofErr w:type="spellStart"/>
            <w:r w:rsidRPr="007D2DF3">
              <w:rPr>
                <w:szCs w:val="22"/>
              </w:rPr>
              <w:t>Leitline_Validierung_Manuelle_RuD</w:t>
            </w:r>
            <w:proofErr w:type="spellEnd"/>
          </w:p>
          <w:p w14:paraId="463CD0FF" w14:textId="31ABDEAD" w:rsidR="004E0D15" w:rsidRPr="007D2DF3" w:rsidRDefault="004E0D15" w:rsidP="007D2DF3">
            <w:pPr>
              <w:pStyle w:val="InhaltSAA"/>
              <w:rPr>
                <w:szCs w:val="22"/>
              </w:rPr>
            </w:pPr>
            <w:proofErr w:type="spellStart"/>
            <w:r w:rsidRPr="004E0D15">
              <w:rPr>
                <w:szCs w:val="22"/>
              </w:rPr>
              <w:t>Bandelin_Sonorex_Einbau_URG_GA</w:t>
            </w:r>
            <w:proofErr w:type="spellEnd"/>
          </w:p>
          <w:p w14:paraId="017083E6" w14:textId="50D9A864" w:rsidR="007D2DF3" w:rsidRPr="007D2DF3" w:rsidRDefault="007D2DF3" w:rsidP="007D2DF3">
            <w:r w:rsidRPr="007D2DF3">
              <w:t>VA_KPR_TSM_RED_01_01_Manuelle_RuD</w:t>
            </w:r>
          </w:p>
        </w:tc>
      </w:tr>
    </w:tbl>
    <w:p w14:paraId="6A10C50B" w14:textId="77777777" w:rsidR="000A015C" w:rsidRPr="000A015C" w:rsidRDefault="000A015C" w:rsidP="000A015C">
      <w:pPr>
        <w:pStyle w:val="InhaltVA"/>
        <w:rPr>
          <w:szCs w:val="22"/>
        </w:rPr>
      </w:pPr>
    </w:p>
    <w:p w14:paraId="20642A17" w14:textId="77777777" w:rsidR="000A015C" w:rsidRPr="000A015C" w:rsidRDefault="000A015C" w:rsidP="000A015C">
      <w:pPr>
        <w:pStyle w:val="InhaltVA"/>
        <w:rPr>
          <w:szCs w:val="22"/>
        </w:rPr>
      </w:pPr>
    </w:p>
    <w:p w14:paraId="3DAF67D5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D2F280E" w14:textId="0C9FA735" w:rsidR="000A015C" w:rsidRPr="007D2DF3" w:rsidRDefault="007D2DF3" w:rsidP="000A015C">
      <w:pPr>
        <w:pStyle w:val="Listenabsatz"/>
        <w:ind w:left="360"/>
        <w:rPr>
          <w:bCs/>
          <w:sz w:val="20"/>
          <w:szCs w:val="20"/>
        </w:rPr>
      </w:pPr>
      <w:r w:rsidRPr="007D2DF3">
        <w:rPr>
          <w:sz w:val="22"/>
          <w:szCs w:val="22"/>
        </w:rPr>
        <w:t xml:space="preserve">Unterstützung der optimalen Durchführung des Reinigungs- und Desinfektionsprozesses für MP bei stark </w:t>
      </w:r>
      <w:r w:rsidRPr="007D2DF3">
        <w:rPr>
          <w:sz w:val="22"/>
          <w:szCs w:val="16"/>
        </w:rPr>
        <w:t>anhaftenden groben Verschmutzungen</w:t>
      </w:r>
    </w:p>
    <w:p w14:paraId="2447AAC3" w14:textId="733BE02C" w:rsidR="000A015C" w:rsidRDefault="000A015C" w:rsidP="000A015C">
      <w:pPr>
        <w:pStyle w:val="InhaltVA"/>
        <w:rPr>
          <w:szCs w:val="22"/>
        </w:rPr>
      </w:pPr>
      <w:bookmarkStart w:id="0" w:name="_Hlk942516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7D2DF3" w14:paraId="50D74782" w14:textId="77777777" w:rsidTr="003C174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C03DB01" w14:textId="77777777" w:rsidR="007D2DF3" w:rsidRDefault="007D2DF3" w:rsidP="003C1749">
            <w:r>
              <w:rPr>
                <w:noProof/>
                <w:lang w:eastAsia="de-DE"/>
              </w:rPr>
              <w:drawing>
                <wp:inline distT="0" distB="0" distL="0" distR="0" wp14:anchorId="6DDF33FE" wp14:editId="26DA9B73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AF5B39D" w14:textId="77777777" w:rsidR="007D2DF3" w:rsidRPr="008068A0" w:rsidRDefault="007D2DF3" w:rsidP="003C1749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6EF890C8" w14:textId="77777777" w:rsidR="007D2DF3" w:rsidRDefault="007D2DF3" w:rsidP="003C1749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73A069B3" w14:textId="77777777" w:rsidR="007D2DF3" w:rsidRPr="000A015C" w:rsidRDefault="007D2DF3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11E42CB3" w14:textId="77777777" w:rsidTr="007D2DF3">
        <w:trPr>
          <w:tblHeader/>
        </w:trPr>
        <w:tc>
          <w:tcPr>
            <w:tcW w:w="2551" w:type="dxa"/>
            <w:shd w:val="clear" w:color="auto" w:fill="00674D"/>
          </w:tcPr>
          <w:bookmarkEnd w:id="0"/>
          <w:p w14:paraId="6C6EC69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70C58132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63FA3C32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7D2DF3" w:rsidRPr="007D2DF3" w14:paraId="1F969131" w14:textId="77777777" w:rsidTr="007D2DF3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79937D08" w14:textId="4BB890FE" w:rsidR="007D2DF3" w:rsidRPr="007D2DF3" w:rsidRDefault="007D2DF3" w:rsidP="007D2DF3">
            <w:pPr>
              <w:pStyle w:val="InhaltVA"/>
              <w:numPr>
                <w:ilvl w:val="0"/>
                <w:numId w:val="2"/>
              </w:numPr>
              <w:rPr>
                <w:szCs w:val="22"/>
              </w:rPr>
            </w:pPr>
            <w:r w:rsidRPr="007D2DF3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3089FA" w14:textId="56CFC13C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Bereitlegen</w:t>
            </w:r>
            <w:r w:rsidRPr="007D2DF3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D2D8C1C" w14:textId="77777777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PSA</w:t>
            </w:r>
          </w:p>
          <w:p w14:paraId="6764E217" w14:textId="77777777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Geeignete Reinigungsbürste</w:t>
            </w:r>
          </w:p>
          <w:p w14:paraId="244276FB" w14:textId="77777777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Einmalspritze 20 ml</w:t>
            </w:r>
          </w:p>
          <w:p w14:paraId="24DB40DE" w14:textId="77777777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Flusen freies Trockentuch</w:t>
            </w:r>
          </w:p>
          <w:p w14:paraId="232A0F38" w14:textId="0A545BA5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7D2DF3">
              <w:rPr>
                <w:sz w:val="22"/>
                <w:szCs w:val="22"/>
              </w:rPr>
              <w:t>Incidin</w:t>
            </w:r>
            <w:proofErr w:type="spellEnd"/>
            <w:r w:rsidRPr="007D2DF3">
              <w:rPr>
                <w:sz w:val="22"/>
                <w:szCs w:val="22"/>
              </w:rPr>
              <w:t xml:space="preserve"> </w:t>
            </w:r>
            <w:proofErr w:type="spellStart"/>
            <w:r w:rsidRPr="007D2DF3">
              <w:rPr>
                <w:sz w:val="22"/>
                <w:szCs w:val="22"/>
              </w:rPr>
              <w:t>wipes</w:t>
            </w:r>
            <w:proofErr w:type="spellEnd"/>
          </w:p>
        </w:tc>
      </w:tr>
      <w:tr w:rsidR="007D2DF3" w:rsidRPr="007D2DF3" w14:paraId="22C36440" w14:textId="77777777" w:rsidTr="007D2DF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E4CC0F7" w14:textId="614C77FF" w:rsidR="007D2DF3" w:rsidRPr="007D2DF3" w:rsidRDefault="007D2DF3" w:rsidP="007D2DF3">
            <w:pPr>
              <w:pStyle w:val="InhaltVA"/>
              <w:numPr>
                <w:ilvl w:val="0"/>
                <w:numId w:val="2"/>
              </w:numPr>
              <w:rPr>
                <w:szCs w:val="22"/>
              </w:rPr>
            </w:pPr>
            <w:r w:rsidRPr="007D2DF3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193BE77" w14:textId="77777777" w:rsidR="007D2DF3" w:rsidRPr="007D2DF3" w:rsidRDefault="007D2DF3" w:rsidP="007D2DF3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BFEA316" w14:textId="77777777" w:rsidR="007D2DF3" w:rsidRPr="007D2DF3" w:rsidRDefault="007D2DF3" w:rsidP="007D2DF3">
            <w:pPr>
              <w:pStyle w:val="InhaltVA"/>
              <w:rPr>
                <w:szCs w:val="22"/>
              </w:rPr>
            </w:pPr>
          </w:p>
        </w:tc>
      </w:tr>
      <w:tr w:rsidR="007D2DF3" w:rsidRPr="007D2DF3" w14:paraId="53285D8A" w14:textId="77777777" w:rsidTr="007D2DF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748A5EE" w14:textId="4DA44E2C" w:rsidR="007D2DF3" w:rsidRPr="007D2DF3" w:rsidRDefault="007D2DF3" w:rsidP="007D2DF3">
            <w:pPr>
              <w:pStyle w:val="InhaltVA"/>
              <w:ind w:left="708"/>
              <w:rPr>
                <w:szCs w:val="22"/>
              </w:rPr>
            </w:pPr>
            <w:r w:rsidRPr="007D2DF3">
              <w:rPr>
                <w:rFonts w:eastAsia="Calibri"/>
                <w:b/>
                <w:szCs w:val="22"/>
                <w:lang w:eastAsia="en-US"/>
              </w:rPr>
              <w:t>Manuelle Vorreinigung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91282DD" w14:textId="3357D456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Stark anhaftende grobe Verschmutzungen entfernen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633253C" w14:textId="4B79C5BA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Vorspülen unter fließendem Wasser</w:t>
            </w:r>
          </w:p>
        </w:tc>
      </w:tr>
      <w:tr w:rsidR="007D2DF3" w:rsidRPr="007D2DF3" w14:paraId="4B4C4AFC" w14:textId="77777777" w:rsidTr="007D2DF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1E51F93" w14:textId="77777777" w:rsidR="007D2DF3" w:rsidRPr="007D2DF3" w:rsidRDefault="007D2DF3" w:rsidP="007D2DF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DF93673" w14:textId="77777777" w:rsidR="007D2DF3" w:rsidRPr="007D2DF3" w:rsidRDefault="007D2DF3" w:rsidP="007D2DF3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AAB0C5" w14:textId="19A34C49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Außen anhaftende grobe Verschmutzungen mit einem weichen in Reinigungslösung getränkten Tuch abwischen</w:t>
            </w:r>
          </w:p>
        </w:tc>
      </w:tr>
      <w:tr w:rsidR="007D2DF3" w:rsidRPr="007D2DF3" w14:paraId="278257D6" w14:textId="77777777" w:rsidTr="007D2DF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8E58215" w14:textId="77777777" w:rsidR="007D2DF3" w:rsidRPr="007D2DF3" w:rsidRDefault="007D2DF3" w:rsidP="007D2DF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BC45FC" w14:textId="77777777" w:rsidR="007D2DF3" w:rsidRPr="007D2DF3" w:rsidRDefault="007D2DF3" w:rsidP="007D2DF3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CD58CAA" w14:textId="28B24C96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Hohlkörper mit Reinigungspistole Vorspülen</w:t>
            </w:r>
          </w:p>
        </w:tc>
      </w:tr>
      <w:tr w:rsidR="007D2DF3" w:rsidRPr="007D2DF3" w14:paraId="41C77EC2" w14:textId="77777777" w:rsidTr="007D2DF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E706CCE" w14:textId="77777777" w:rsidR="007D2DF3" w:rsidRPr="007D2DF3" w:rsidRDefault="007D2DF3" w:rsidP="007D2DF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A0B004A" w14:textId="77777777" w:rsidR="007D2DF3" w:rsidRPr="007D2DF3" w:rsidRDefault="007D2DF3" w:rsidP="007D2DF3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316EE7A" w14:textId="5B30D595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Innen anhaftende grobe Verschmutzungen mit entsprechenden Bürsten vorreinigen</w:t>
            </w:r>
          </w:p>
        </w:tc>
      </w:tr>
      <w:tr w:rsidR="00567D0C" w:rsidRPr="007D2DF3" w14:paraId="0777A9D0" w14:textId="77777777" w:rsidTr="007D2DF3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3C33B4" w14:textId="02483D98" w:rsidR="00567D0C" w:rsidRPr="007D2DF3" w:rsidRDefault="00567D0C" w:rsidP="00567D0C">
            <w:pPr>
              <w:pStyle w:val="InhaltVA"/>
              <w:ind w:left="708"/>
              <w:rPr>
                <w:rFonts w:eastAsia="Calibri"/>
                <w:b/>
                <w:szCs w:val="22"/>
                <w:lang w:eastAsia="en-US"/>
              </w:rPr>
            </w:pPr>
            <w:r w:rsidRPr="007D2DF3">
              <w:rPr>
                <w:rFonts w:eastAsia="Calibri"/>
                <w:b/>
                <w:szCs w:val="22"/>
                <w:lang w:eastAsia="en-US"/>
              </w:rPr>
              <w:t>Ultraschall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7D2DF3">
              <w:rPr>
                <w:rFonts w:eastAsia="Calibri"/>
                <w:b/>
                <w:szCs w:val="22"/>
                <w:lang w:eastAsia="en-US"/>
              </w:rPr>
              <w:t>reinigung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984074" w14:textId="5B626AF1" w:rsidR="00567D0C" w:rsidRPr="007D2DF3" w:rsidRDefault="00567D0C" w:rsidP="00567D0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Beschallungsobjekte einbringen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AD9795" w14:textId="77777777" w:rsidR="00567D0C" w:rsidRDefault="00567D0C" w:rsidP="00567D0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Luftblasen aus Hohlräumen vollständig entfernen</w:t>
            </w:r>
          </w:p>
          <w:p w14:paraId="439D2EE2" w14:textId="77777777" w:rsidR="00567D0C" w:rsidRDefault="00567D0C" w:rsidP="00567D0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Korbträger in die Schwingwanne stellen</w:t>
            </w:r>
          </w:p>
          <w:p w14:paraId="64ED8797" w14:textId="001C6255" w:rsidR="00567D0C" w:rsidRPr="007D2DF3" w:rsidRDefault="00567D0C" w:rsidP="00567D0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Einsatzkorb auf den Korbträger stellen</w:t>
            </w:r>
          </w:p>
        </w:tc>
      </w:tr>
      <w:tr w:rsidR="00567D0C" w:rsidRPr="007D2DF3" w14:paraId="39D944D0" w14:textId="77777777" w:rsidTr="007D2DF3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2B886D" w14:textId="77777777" w:rsidR="00567D0C" w:rsidRPr="007D2DF3" w:rsidRDefault="00567D0C" w:rsidP="00567D0C">
            <w:pPr>
              <w:pStyle w:val="InhaltVA"/>
              <w:ind w:left="708"/>
              <w:rPr>
                <w:szCs w:val="22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1DA1A1" w14:textId="62C080D3" w:rsidR="00567D0C" w:rsidRPr="007D2DF3" w:rsidRDefault="00567D0C" w:rsidP="00567D0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Prüfen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1AFCEA" w14:textId="77777777" w:rsidR="00567D0C" w:rsidRDefault="00567D0C" w:rsidP="00567D0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 beschallende Objekte sind vollständig mit Flüssigkeit bedeckt</w:t>
            </w:r>
          </w:p>
          <w:p w14:paraId="3C6563D1" w14:textId="77777777" w:rsidR="00567D0C" w:rsidRDefault="00567D0C" w:rsidP="00567D0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Füllstand</w:t>
            </w:r>
          </w:p>
          <w:p w14:paraId="65CE63D8" w14:textId="18B3155B" w:rsidR="00567D0C" w:rsidRPr="007D2DF3" w:rsidRDefault="00567D0C" w:rsidP="00567D0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Schallschatten vermeiden</w:t>
            </w:r>
          </w:p>
        </w:tc>
      </w:tr>
      <w:tr w:rsidR="007D2DF3" w:rsidRPr="007D2DF3" w14:paraId="4D22D515" w14:textId="77777777" w:rsidTr="007D2DF3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56BA69" w14:textId="3BE2AE5F" w:rsidR="007D2DF3" w:rsidRPr="007D2DF3" w:rsidRDefault="007D2DF3" w:rsidP="007D2DF3">
            <w:pPr>
              <w:pStyle w:val="InhaltVA"/>
              <w:ind w:left="708"/>
              <w:rPr>
                <w:szCs w:val="22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3A1122" w14:textId="5C80936F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Produkt im Ultraschall</w:t>
            </w:r>
            <w:r>
              <w:rPr>
                <w:sz w:val="22"/>
                <w:szCs w:val="22"/>
              </w:rPr>
              <w:softHyphen/>
            </w:r>
            <w:r w:rsidRPr="007D2DF3">
              <w:rPr>
                <w:sz w:val="22"/>
                <w:szCs w:val="22"/>
              </w:rPr>
              <w:t>reinigungsbad reinigen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A62098" w14:textId="77777777" w:rsidR="00567D0C" w:rsidRDefault="00567D0C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Deckel auflegen</w:t>
            </w:r>
          </w:p>
          <w:p w14:paraId="52877CDF" w14:textId="426EABA8" w:rsidR="007D2DF3" w:rsidRPr="007D2DF3" w:rsidRDefault="00567D0C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Beschallung </w:t>
            </w:r>
            <w:r w:rsidR="007D2DF3" w:rsidRPr="007D2DF3">
              <w:rPr>
                <w:sz w:val="22"/>
                <w:szCs w:val="22"/>
              </w:rPr>
              <w:t xml:space="preserve">mindestens 5 min </w:t>
            </w:r>
          </w:p>
          <w:p w14:paraId="05B007AB" w14:textId="4810AD92" w:rsidR="007D2DF3" w:rsidRPr="00567D0C" w:rsidRDefault="007D2DF3" w:rsidP="00567D0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Frequenz 35 kHz</w:t>
            </w:r>
          </w:p>
        </w:tc>
      </w:tr>
      <w:tr w:rsidR="00567D0C" w:rsidRPr="007D2DF3" w14:paraId="2A6FA146" w14:textId="77777777" w:rsidTr="007D2DF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6849C2D" w14:textId="538BB428" w:rsidR="00567D0C" w:rsidRPr="007D2DF3" w:rsidRDefault="00567D0C" w:rsidP="00567D0C">
            <w:pPr>
              <w:pStyle w:val="InhaltVA"/>
              <w:ind w:left="708"/>
              <w:rPr>
                <w:rFonts w:eastAsia="Calibri"/>
                <w:b/>
                <w:szCs w:val="22"/>
                <w:lang w:eastAsia="en-US"/>
              </w:rPr>
            </w:pPr>
            <w:r w:rsidRPr="007D2DF3">
              <w:rPr>
                <w:rFonts w:eastAsia="Calibri"/>
                <w:b/>
                <w:szCs w:val="22"/>
                <w:lang w:eastAsia="en-US"/>
              </w:rPr>
              <w:t>Spülung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8685426" w14:textId="28D65AC5" w:rsidR="00567D0C" w:rsidRPr="007D2DF3" w:rsidRDefault="00567D0C" w:rsidP="00567D0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Beschallungsobjekte entnehmen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264FC20" w14:textId="77777777" w:rsidR="00567D0C" w:rsidRDefault="00567D0C" w:rsidP="00567D0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Ultraschall ausschalten</w:t>
            </w:r>
          </w:p>
          <w:p w14:paraId="1570FB91" w14:textId="3729392F" w:rsidR="00567D0C" w:rsidRPr="007D2DF3" w:rsidRDefault="00567D0C" w:rsidP="00567D0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Korb bzw. Einsatzgefäß entnehmen und abstellen</w:t>
            </w:r>
          </w:p>
        </w:tc>
      </w:tr>
      <w:tr w:rsidR="007D2DF3" w:rsidRPr="007D2DF3" w14:paraId="4F30C0BF" w14:textId="77777777" w:rsidTr="007D2DF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C5555AE" w14:textId="71BBFAA6" w:rsidR="007D2DF3" w:rsidRPr="007D2DF3" w:rsidRDefault="007D2DF3" w:rsidP="007D2DF3">
            <w:pPr>
              <w:pStyle w:val="InhaltVA"/>
              <w:ind w:left="708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0C4BFE5" w14:textId="719A2C0E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Zugängliche Oberflächen der Instrumente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70252D7" w14:textId="42990075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unter fließendem Wasser abspülen bzw. vollständig durchspülen</w:t>
            </w:r>
          </w:p>
        </w:tc>
      </w:tr>
      <w:tr w:rsidR="007D2DF3" w:rsidRPr="007D2DF3" w14:paraId="224A2665" w14:textId="77777777" w:rsidTr="007D2DF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C5F3F09" w14:textId="77777777" w:rsidR="007D2DF3" w:rsidRPr="007D2DF3" w:rsidRDefault="007D2DF3" w:rsidP="007D2DF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01FDC3" w14:textId="131E0C3B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Nicht starre Komponenten, wie z.B. Stellschrauben, Gelenke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070CBE0" w14:textId="387FC83E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bei der Schlussspülung bewegen</w:t>
            </w:r>
          </w:p>
        </w:tc>
      </w:tr>
      <w:tr w:rsidR="007D2DF3" w:rsidRPr="007D2DF3" w14:paraId="2E31FEC8" w14:textId="77777777" w:rsidTr="007D2DF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1AFB840" w14:textId="77777777" w:rsidR="007D2DF3" w:rsidRPr="007D2DF3" w:rsidRDefault="007D2DF3" w:rsidP="007D2DF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D3C34A3" w14:textId="1931C792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Lumen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9BC0C56" w14:textId="25C1FCBD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mit einer geeigneten Einmalspritze spülen</w:t>
            </w:r>
          </w:p>
        </w:tc>
      </w:tr>
      <w:tr w:rsidR="007D2DF3" w:rsidRPr="007D2DF3" w14:paraId="0DEAF154" w14:textId="77777777" w:rsidTr="007D2DF3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F0819B2" w14:textId="77777777" w:rsidR="007D2DF3" w:rsidRPr="007D2DF3" w:rsidRDefault="007D2DF3" w:rsidP="007D2DF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4CE8FBE" w14:textId="77777777" w:rsidR="007D2DF3" w:rsidRPr="007D2DF3" w:rsidRDefault="007D2DF3" w:rsidP="007D2DF3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36D29D8" w14:textId="1E09AA31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Restwasser ausreichend abtropfen lassen bzw. mit med. Druckluft trocknen</w:t>
            </w:r>
          </w:p>
        </w:tc>
      </w:tr>
      <w:tr w:rsidR="007D2DF3" w:rsidRPr="007D2DF3" w14:paraId="1CA42F99" w14:textId="77777777" w:rsidTr="007D2DF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938DD4A" w14:textId="73D2D0DF" w:rsidR="007D2DF3" w:rsidRPr="007D2DF3" w:rsidRDefault="007D2DF3" w:rsidP="007D2DF3">
            <w:pPr>
              <w:pStyle w:val="InhaltVA"/>
              <w:numPr>
                <w:ilvl w:val="0"/>
                <w:numId w:val="2"/>
              </w:numPr>
              <w:rPr>
                <w:szCs w:val="22"/>
              </w:rPr>
            </w:pPr>
            <w:r w:rsidRPr="007D2DF3">
              <w:rPr>
                <w:rFonts w:eastAsia="Calibri"/>
                <w:szCs w:val="22"/>
                <w:lang w:eastAsia="en-US"/>
              </w:rPr>
              <w:t>Weiteres Vorgehen</w:t>
            </w:r>
          </w:p>
        </w:tc>
        <w:tc>
          <w:tcPr>
            <w:tcW w:w="2835" w:type="dxa"/>
            <w:tcBorders>
              <w:bottom w:val="nil"/>
            </w:tcBorders>
          </w:tcPr>
          <w:p w14:paraId="658E1514" w14:textId="77777777" w:rsidR="007D2DF3" w:rsidRPr="007D2DF3" w:rsidRDefault="007D2DF3" w:rsidP="007D2DF3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6CB9F1F" w14:textId="77777777" w:rsidR="007D2DF3" w:rsidRPr="007D2DF3" w:rsidRDefault="007D2DF3" w:rsidP="007D2DF3">
            <w:pPr>
              <w:pStyle w:val="InhaltVA"/>
              <w:rPr>
                <w:szCs w:val="22"/>
              </w:rPr>
            </w:pPr>
          </w:p>
        </w:tc>
      </w:tr>
      <w:tr w:rsidR="007D2DF3" w:rsidRPr="007D2DF3" w14:paraId="2EB2A767" w14:textId="77777777" w:rsidTr="007D2DF3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7416EFC8" w14:textId="79A3E841" w:rsidR="007D2DF3" w:rsidRPr="007D2DF3" w:rsidRDefault="007D2DF3" w:rsidP="007D2DF3">
            <w:pPr>
              <w:pStyle w:val="InhaltVA"/>
              <w:ind w:left="708"/>
              <w:rPr>
                <w:szCs w:val="22"/>
              </w:rPr>
            </w:pPr>
            <w:r w:rsidRPr="007D2DF3">
              <w:rPr>
                <w:rFonts w:eastAsia="Calibri"/>
                <w:b/>
                <w:szCs w:val="22"/>
                <w:lang w:eastAsia="en-US"/>
              </w:rPr>
              <w:t>Sichtkontrolle</w:t>
            </w:r>
          </w:p>
        </w:tc>
        <w:tc>
          <w:tcPr>
            <w:tcW w:w="2835" w:type="dxa"/>
            <w:tcBorders>
              <w:top w:val="nil"/>
            </w:tcBorders>
          </w:tcPr>
          <w:p w14:paraId="2EF9B12F" w14:textId="4A00A9AB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>Sichtkontrolle auf Restverschmutzung durchführen</w:t>
            </w:r>
          </w:p>
        </w:tc>
        <w:tc>
          <w:tcPr>
            <w:tcW w:w="3685" w:type="dxa"/>
            <w:tcBorders>
              <w:top w:val="nil"/>
            </w:tcBorders>
          </w:tcPr>
          <w:p w14:paraId="3C0F36B6" w14:textId="70CA1C78" w:rsidR="007D2DF3" w:rsidRPr="007D2DF3" w:rsidRDefault="007D2DF3" w:rsidP="007D2DF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DF3">
              <w:rPr>
                <w:sz w:val="22"/>
                <w:szCs w:val="22"/>
              </w:rPr>
              <w:t xml:space="preserve">Bei weiterer Verschmutzung Ultraschall-Reinigung </w:t>
            </w:r>
            <w:r w:rsidR="00567D0C">
              <w:rPr>
                <w:sz w:val="22"/>
                <w:szCs w:val="22"/>
              </w:rPr>
              <w:t>wiederholen</w:t>
            </w:r>
          </w:p>
        </w:tc>
      </w:tr>
    </w:tbl>
    <w:p w14:paraId="6DED6407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FA24" w14:textId="77777777" w:rsidR="00AF4E55" w:rsidRDefault="00AF4E55" w:rsidP="001313CB">
      <w:pPr>
        <w:spacing w:after="0" w:line="240" w:lineRule="auto"/>
      </w:pPr>
      <w:r>
        <w:separator/>
      </w:r>
    </w:p>
  </w:endnote>
  <w:endnote w:type="continuationSeparator" w:id="0">
    <w:p w14:paraId="2860027C" w14:textId="77777777" w:rsidR="00AF4E55" w:rsidRDefault="00AF4E55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18AF47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A0E666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57ACEE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5FBC0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ABCF8A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E9D4ED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3E6F60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6E788B75" w14:textId="288DFE2A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A146FB">
            <w:rPr>
              <w:noProof/>
              <w:sz w:val="16"/>
              <w:szCs w:val="16"/>
            </w:rPr>
            <w:t>SAA_KPR_TSM_RED_01_01_Vorreinigung_URG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5E7413F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AD0BDC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50EACD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F0919F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B3596C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1E65B4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D48D73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68D668F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62FE30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625184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822018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BA0D9A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4C9C39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B604F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1E987A5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486B86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F5D4958" w14:textId="3B1C76E0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037D70">
            <w:rPr>
              <w:noProof/>
              <w:sz w:val="16"/>
              <w:szCs w:val="16"/>
            </w:rPr>
            <w:t>19.08.2021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8D38D7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6E6AF3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ADC0E5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72019F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5920A0E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5A99A7AE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4B63" w14:textId="77777777" w:rsidR="00AF4E55" w:rsidRDefault="00AF4E55" w:rsidP="001313CB">
      <w:pPr>
        <w:spacing w:after="0" w:line="240" w:lineRule="auto"/>
      </w:pPr>
      <w:r>
        <w:separator/>
      </w:r>
    </w:p>
  </w:footnote>
  <w:footnote w:type="continuationSeparator" w:id="0">
    <w:p w14:paraId="2BACA504" w14:textId="77777777" w:rsidR="00AF4E55" w:rsidRDefault="00AF4E55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575B8BC3" w14:textId="77777777" w:rsidTr="00164C10">
      <w:trPr>
        <w:trHeight w:val="850"/>
      </w:trPr>
      <w:tc>
        <w:tcPr>
          <w:tcW w:w="2409" w:type="dxa"/>
          <w:vMerge w:val="restart"/>
        </w:tcPr>
        <w:p w14:paraId="2490010C" w14:textId="2446AA32" w:rsidR="001313CB" w:rsidRDefault="00037D70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45FC161B" wp14:editId="72E8F0C2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384EFCB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DF00EB1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5D70953C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4319FF14" w14:textId="742DE8B7" w:rsidR="001313CB" w:rsidRDefault="007D2DF3" w:rsidP="001313CB">
          <w:pPr>
            <w:pStyle w:val="Kopfzeile"/>
            <w:jc w:val="right"/>
          </w:pPr>
          <w:r w:rsidRPr="007D2DF3">
            <w:rPr>
              <w:b/>
              <w:sz w:val="18"/>
              <w:szCs w:val="18"/>
            </w:rPr>
            <w:t>SAA_KPR_TSM_RED_01</w:t>
          </w:r>
        </w:p>
      </w:tc>
    </w:tr>
    <w:tr w:rsidR="001313CB" w14:paraId="1995213B" w14:textId="77777777" w:rsidTr="00164C10">
      <w:tc>
        <w:tcPr>
          <w:tcW w:w="2409" w:type="dxa"/>
          <w:vMerge/>
        </w:tcPr>
        <w:p w14:paraId="6E0DAE73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1DEA6039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437A3AA8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4329119A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1C0F96DC" w14:textId="77777777" w:rsidTr="00164C10">
      <w:tc>
        <w:tcPr>
          <w:tcW w:w="2409" w:type="dxa"/>
          <w:vMerge/>
        </w:tcPr>
        <w:p w14:paraId="09289793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B274556" w14:textId="77777777" w:rsidR="007D2DF3" w:rsidRDefault="007D2DF3" w:rsidP="007D2DF3">
          <w:pPr>
            <w:pStyle w:val="berschrift11"/>
            <w:rPr>
              <w:bCs w:val="0"/>
              <w:sz w:val="22"/>
            </w:rPr>
          </w:pPr>
          <w:r>
            <w:rPr>
              <w:bCs w:val="0"/>
              <w:sz w:val="22"/>
            </w:rPr>
            <w:t xml:space="preserve">Vorreinigung von </w:t>
          </w:r>
          <w:r w:rsidRPr="00513CDF">
            <w:rPr>
              <w:bCs w:val="0"/>
              <w:sz w:val="22"/>
            </w:rPr>
            <w:t>MP</w:t>
          </w:r>
        </w:p>
        <w:p w14:paraId="6E51BAF6" w14:textId="07EC6ED2" w:rsidR="001313CB" w:rsidRPr="001313CB" w:rsidRDefault="007D2DF3" w:rsidP="007D2DF3">
          <w:pPr>
            <w:pStyle w:val="berschrift11"/>
          </w:pPr>
          <w:r w:rsidRPr="00513CDF">
            <w:rPr>
              <w:bCs w:val="0"/>
              <w:sz w:val="22"/>
            </w:rPr>
            <w:t>vor maschineller RuD</w:t>
          </w:r>
        </w:p>
      </w:tc>
      <w:tc>
        <w:tcPr>
          <w:tcW w:w="2409" w:type="dxa"/>
          <w:vMerge/>
        </w:tcPr>
        <w:p w14:paraId="507E65AE" w14:textId="77777777" w:rsidR="001313CB" w:rsidRDefault="001313CB" w:rsidP="001313CB">
          <w:pPr>
            <w:pStyle w:val="Kopfzeile"/>
            <w:jc w:val="center"/>
          </w:pPr>
        </w:p>
      </w:tc>
    </w:tr>
  </w:tbl>
  <w:p w14:paraId="1D1B36D0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07D7"/>
    <w:multiLevelType w:val="hybridMultilevel"/>
    <w:tmpl w:val="CD1E915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F3"/>
    <w:rsid w:val="00037D70"/>
    <w:rsid w:val="00047F23"/>
    <w:rsid w:val="00065FFE"/>
    <w:rsid w:val="000A015C"/>
    <w:rsid w:val="001107F7"/>
    <w:rsid w:val="001313CB"/>
    <w:rsid w:val="0013234A"/>
    <w:rsid w:val="00164C10"/>
    <w:rsid w:val="001A7A8A"/>
    <w:rsid w:val="001F63CF"/>
    <w:rsid w:val="003846F1"/>
    <w:rsid w:val="0039709C"/>
    <w:rsid w:val="004E0D15"/>
    <w:rsid w:val="004F6449"/>
    <w:rsid w:val="00567D0C"/>
    <w:rsid w:val="00593A0F"/>
    <w:rsid w:val="00616993"/>
    <w:rsid w:val="00626530"/>
    <w:rsid w:val="006B1039"/>
    <w:rsid w:val="007C7A70"/>
    <w:rsid w:val="007D2DF3"/>
    <w:rsid w:val="008261B8"/>
    <w:rsid w:val="008C0669"/>
    <w:rsid w:val="00963ABA"/>
    <w:rsid w:val="009C32EE"/>
    <w:rsid w:val="009E77EE"/>
    <w:rsid w:val="00A146FB"/>
    <w:rsid w:val="00A45E35"/>
    <w:rsid w:val="00A935AB"/>
    <w:rsid w:val="00AB5608"/>
    <w:rsid w:val="00AF4E55"/>
    <w:rsid w:val="00CF1AF7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CBC25"/>
  <w15:chartTrackingRefBased/>
  <w15:docId w15:val="{F126B393-4A84-4A2B-9530-35371436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9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7D2DF3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7D2DF3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7D2DF3"/>
    <w:pPr>
      <w:spacing w:after="60" w:line="260" w:lineRule="exact"/>
    </w:pPr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2605B-BAE4-4D6F-B6E2-D6A5A4CEF52D}"/>
</file>

<file path=customXml/itemProps2.xml><?xml version="1.0" encoding="utf-8"?>
<ds:datastoreItem xmlns:ds="http://schemas.openxmlformats.org/officeDocument/2006/customXml" ds:itemID="{EE92FB44-B01E-44F1-808A-D29B12C0036F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283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2021-07-22T06:24:00Z</dcterms:created>
  <dcterms:modified xsi:type="dcterms:W3CDTF">2022-01-28T08:04:00Z</dcterms:modified>
</cp:coreProperties>
</file>