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A49ACAC" w14:textId="77777777" w:rsidTr="000A015C">
        <w:tc>
          <w:tcPr>
            <w:tcW w:w="9071" w:type="dxa"/>
            <w:gridSpan w:val="2"/>
          </w:tcPr>
          <w:p w14:paraId="1F891DD1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F47F45" w14:paraId="67681BCF" w14:textId="77777777" w:rsidTr="00522D32">
        <w:tc>
          <w:tcPr>
            <w:tcW w:w="3685" w:type="dxa"/>
            <w:vAlign w:val="center"/>
          </w:tcPr>
          <w:p w14:paraId="27722E58" w14:textId="77777777" w:rsidR="00F47F45" w:rsidRPr="001313CB" w:rsidRDefault="00F47F45" w:rsidP="00F47F45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268BEAF" w14:textId="24C919AC" w:rsidR="00F47F45" w:rsidRPr="00F47F45" w:rsidRDefault="00F47F45" w:rsidP="00F47F45">
            <w:r w:rsidRPr="00F47F45">
              <w:t xml:space="preserve">Korrektes Beladen des RDG – Programmstart - </w:t>
            </w:r>
            <w:r w:rsidRPr="00F47F45">
              <w:rPr>
                <w:bCs/>
              </w:rPr>
              <w:t>Anästhesiematerialien (AN)</w:t>
            </w:r>
          </w:p>
        </w:tc>
      </w:tr>
      <w:tr w:rsidR="00F47F45" w14:paraId="02F8912A" w14:textId="77777777" w:rsidTr="000A015C">
        <w:tc>
          <w:tcPr>
            <w:tcW w:w="3685" w:type="dxa"/>
            <w:vAlign w:val="center"/>
          </w:tcPr>
          <w:p w14:paraId="1FFFC50B" w14:textId="77777777" w:rsidR="00F47F45" w:rsidRPr="001313CB" w:rsidRDefault="00F47F45" w:rsidP="00F47F45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236FF9A" w14:textId="51EAB459" w:rsidR="00F47F45" w:rsidRPr="00F47F45" w:rsidRDefault="00F47F45" w:rsidP="00F47F45">
            <w:r w:rsidRPr="00F47F45">
              <w:t>AEMP EL – RuD-Bereich</w:t>
            </w:r>
          </w:p>
        </w:tc>
      </w:tr>
      <w:tr w:rsidR="00F47F45" w14:paraId="684DBF8A" w14:textId="77777777" w:rsidTr="000A015C">
        <w:tc>
          <w:tcPr>
            <w:tcW w:w="3685" w:type="dxa"/>
            <w:vAlign w:val="center"/>
          </w:tcPr>
          <w:p w14:paraId="14E5A00C" w14:textId="77777777" w:rsidR="00F47F45" w:rsidRPr="001313CB" w:rsidRDefault="00F47F45" w:rsidP="00F47F45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39B125" w14:textId="7E505104" w:rsidR="00F47F45" w:rsidRPr="00F47F45" w:rsidRDefault="00F47F45" w:rsidP="00F47F45">
            <w:r w:rsidRPr="00F47F45">
              <w:t>TS</w:t>
            </w:r>
            <w:r>
              <w:t>A</w:t>
            </w:r>
            <w:r w:rsidRPr="00F47F45">
              <w:t>/Leitung AEMP</w:t>
            </w:r>
          </w:p>
        </w:tc>
      </w:tr>
      <w:tr w:rsidR="00F47F45" w14:paraId="2C156AE6" w14:textId="77777777" w:rsidTr="00F47F45">
        <w:tc>
          <w:tcPr>
            <w:tcW w:w="3685" w:type="dxa"/>
            <w:vAlign w:val="center"/>
          </w:tcPr>
          <w:p w14:paraId="09BA0EF1" w14:textId="77777777" w:rsidR="00F47F45" w:rsidRPr="001313CB" w:rsidRDefault="00F47F45" w:rsidP="00F47F45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D54D177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SAA_GRU_HYG_01_01_Personalhygiene</w:t>
            </w:r>
          </w:p>
          <w:p w14:paraId="79F48B95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SAA_GRU_HYG_03_01_Hygienische_Haendedesinfektion</w:t>
            </w:r>
          </w:p>
          <w:p w14:paraId="359BCCAA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SAA_GRU_HYG_04_01_Flaechendesinfektion</w:t>
            </w:r>
          </w:p>
          <w:p w14:paraId="35076136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SAA_TIA_IBN_01_01_Inbetriebnahme_Geraete_Taeglich</w:t>
            </w:r>
          </w:p>
          <w:p w14:paraId="77292B15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proofErr w:type="spellStart"/>
            <w:r w:rsidRPr="00F47F45">
              <w:rPr>
                <w:szCs w:val="22"/>
              </w:rPr>
              <w:t>AKI_Rote_Broschuere_Instrumentenaufbereitung</w:t>
            </w:r>
            <w:proofErr w:type="spellEnd"/>
          </w:p>
          <w:p w14:paraId="0166B600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Miele_G7826_GA</w:t>
            </w:r>
          </w:p>
          <w:p w14:paraId="5C60CABB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szCs w:val="22"/>
              </w:rPr>
              <w:t>Miele_G7826_Kurzanleitung</w:t>
            </w:r>
          </w:p>
          <w:p w14:paraId="084E52A3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r w:rsidRPr="00F47F45">
              <w:rPr>
                <w:bCs/>
                <w:szCs w:val="22"/>
              </w:rPr>
              <w:t>Miele_E715_GA</w:t>
            </w:r>
          </w:p>
          <w:p w14:paraId="3FC4E8F8" w14:textId="77777777" w:rsidR="00F47F45" w:rsidRPr="00F47F45" w:rsidRDefault="00F47F45" w:rsidP="00F47F45">
            <w:pPr>
              <w:pStyle w:val="InhaltSAA"/>
              <w:rPr>
                <w:szCs w:val="22"/>
              </w:rPr>
            </w:pPr>
            <w:proofErr w:type="spellStart"/>
            <w:r w:rsidRPr="00F47F45">
              <w:rPr>
                <w:szCs w:val="22"/>
              </w:rPr>
              <w:t>Simicon_RI_Produktinformation</w:t>
            </w:r>
            <w:proofErr w:type="spellEnd"/>
          </w:p>
          <w:p w14:paraId="41DBE60D" w14:textId="002A3CF4" w:rsidR="00F47F45" w:rsidRPr="00F47F45" w:rsidRDefault="00F47F45" w:rsidP="00F47F45">
            <w:r w:rsidRPr="00F47F45">
              <w:t>Desinfektionsplan</w:t>
            </w:r>
          </w:p>
        </w:tc>
      </w:tr>
    </w:tbl>
    <w:p w14:paraId="4CB2BBCA" w14:textId="77777777" w:rsidR="000A015C" w:rsidRPr="000A015C" w:rsidRDefault="000A015C" w:rsidP="000A015C">
      <w:pPr>
        <w:pStyle w:val="InhaltVA"/>
        <w:rPr>
          <w:szCs w:val="22"/>
        </w:rPr>
      </w:pPr>
    </w:p>
    <w:p w14:paraId="7FDB2419" w14:textId="77777777" w:rsidR="000A015C" w:rsidRPr="000A015C" w:rsidRDefault="000A015C" w:rsidP="000A015C">
      <w:pPr>
        <w:pStyle w:val="InhaltVA"/>
        <w:rPr>
          <w:szCs w:val="22"/>
        </w:rPr>
      </w:pPr>
    </w:p>
    <w:p w14:paraId="1504C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42A94D9" w14:textId="1BF34846" w:rsidR="000A015C" w:rsidRPr="000A015C" w:rsidRDefault="00F47F45" w:rsidP="000A015C">
      <w:pPr>
        <w:pStyle w:val="Listenabsatz"/>
        <w:ind w:left="360"/>
        <w:rPr>
          <w:bCs/>
          <w:sz w:val="22"/>
          <w:szCs w:val="22"/>
        </w:rPr>
      </w:pP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209D45AA" w14:textId="4B331EE8" w:rsidR="000A015C" w:rsidRDefault="000A015C" w:rsidP="000A015C">
      <w:pPr>
        <w:pStyle w:val="InhaltVA"/>
        <w:rPr>
          <w:szCs w:val="22"/>
        </w:rPr>
      </w:pPr>
      <w:bookmarkStart w:id="0" w:name="_Hlk94260717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F47F45" w14:paraId="68E77FC1" w14:textId="77777777" w:rsidTr="00F47F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C3AC49" w14:textId="77777777" w:rsidR="00F47F45" w:rsidRDefault="00F47F45" w:rsidP="003C1749">
            <w:r>
              <w:rPr>
                <w:noProof/>
                <w:lang w:eastAsia="de-DE"/>
              </w:rPr>
              <w:drawing>
                <wp:inline distT="0" distB="0" distL="0" distR="0" wp14:anchorId="141CF6F8" wp14:editId="363B3221">
                  <wp:extent cx="362585" cy="362585"/>
                  <wp:effectExtent l="0" t="0" r="0" b="0"/>
                  <wp:docPr id="16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B5344E" w14:textId="77777777" w:rsidR="00F47F45" w:rsidRPr="00F47F45" w:rsidRDefault="00F47F45" w:rsidP="003C1749">
            <w:pPr>
              <w:pStyle w:val="60Signalwort"/>
              <w:rPr>
                <w:rFonts w:ascii="Times New Roman" w:hAnsi="Times New Roman" w:cs="Times New Roman"/>
              </w:rPr>
            </w:pPr>
            <w:r w:rsidRPr="00F47F45">
              <w:rPr>
                <w:rFonts w:ascii="Times New Roman" w:hAnsi="Times New Roman" w:cs="Times New Roman"/>
              </w:rPr>
              <w:t>Achtung!</w:t>
            </w:r>
          </w:p>
          <w:p w14:paraId="1CA45F44" w14:textId="583E8D08" w:rsidR="00F47F45" w:rsidRDefault="00F47F45" w:rsidP="003C1749">
            <w:pPr>
              <w:pStyle w:val="60TextWarnhinweis"/>
            </w:pPr>
            <w:r w:rsidRPr="00F47F45">
              <w:rPr>
                <w:rFonts w:ascii="Times New Roman" w:hAnsi="Times New Roman" w:cs="Times New Roman"/>
              </w:rPr>
              <w:t>Keine Aufbereitung von Einwegprodukten – Herstellerangaben beachten!</w:t>
            </w:r>
          </w:p>
        </w:tc>
      </w:tr>
    </w:tbl>
    <w:p w14:paraId="1758024B" w14:textId="265CB18B" w:rsidR="00F47F45" w:rsidRDefault="00F47F45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F47F45" w14:paraId="2D9DA6C3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AFD12E" w14:textId="77777777" w:rsidR="00F47F45" w:rsidRDefault="00F47F45" w:rsidP="003C1749">
            <w:r>
              <w:rPr>
                <w:noProof/>
                <w:lang w:eastAsia="de-DE"/>
              </w:rPr>
              <w:drawing>
                <wp:inline distT="0" distB="0" distL="0" distR="0" wp14:anchorId="1413525F" wp14:editId="444BBD96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F89BAB" w14:textId="77777777" w:rsidR="00F47F45" w:rsidRPr="008068A0" w:rsidRDefault="00F47F45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2178AD50" w14:textId="77777777" w:rsidR="00F47F45" w:rsidRDefault="00F47F45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4D13E11C" w14:textId="77777777" w:rsidR="00F47F45" w:rsidRPr="000A015C" w:rsidRDefault="00F47F45" w:rsidP="000A015C">
      <w:pPr>
        <w:pStyle w:val="InhaltVA"/>
        <w:rPr>
          <w:szCs w:val="22"/>
        </w:rPr>
      </w:pPr>
    </w:p>
    <w:bookmarkEnd w:id="0"/>
    <w:p w14:paraId="4C8655E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1011A49" w14:textId="77777777" w:rsidTr="0092523D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89AAC9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0DC6B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31252D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47F45" w:rsidRPr="00F47F45" w14:paraId="4C823046" w14:textId="77777777" w:rsidTr="00336A7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25A38FD" w14:textId="04AAEBE0" w:rsidR="00F47F45" w:rsidRPr="00F47F45" w:rsidRDefault="00F47F45" w:rsidP="00F47F45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F47F45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A490CEA" w14:textId="42C1BE83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6269CDE" w14:textId="77777777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PSA</w:t>
            </w:r>
          </w:p>
          <w:p w14:paraId="225CE1B8" w14:textId="77777777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Wagen und Einsätze der ErgAusstg RDG</w:t>
            </w:r>
          </w:p>
          <w:p w14:paraId="6F814007" w14:textId="604C06FD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Transferwagen</w:t>
            </w:r>
          </w:p>
        </w:tc>
      </w:tr>
      <w:tr w:rsidR="00F47F45" w:rsidRPr="00F47F45" w14:paraId="0F826F9E" w14:textId="77777777" w:rsidTr="00336A7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982BE47" w14:textId="5FB50C1F" w:rsidR="00F47F45" w:rsidRPr="00F47F45" w:rsidRDefault="00F47F45" w:rsidP="00F47F45">
            <w:pPr>
              <w:pStyle w:val="InhaltVA"/>
              <w:ind w:left="708"/>
              <w:rPr>
                <w:szCs w:val="22"/>
              </w:rPr>
            </w:pPr>
            <w:r w:rsidRPr="00F47F45">
              <w:rPr>
                <w:rFonts w:eastAsia="Calibri"/>
                <w:b/>
                <w:szCs w:val="22"/>
                <w:lang w:eastAsia="en-US"/>
              </w:rPr>
              <w:t>Beladewagen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7CA8341" w14:textId="3F9EF6E6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Beladewagen</w:t>
            </w:r>
            <w:r w:rsidRPr="00F47F45">
              <w:rPr>
                <w:rFonts w:eastAsia="Calibri"/>
                <w:szCs w:val="22"/>
                <w:lang w:eastAsia="en-US"/>
              </w:rPr>
              <w:t xml:space="preserve"> auswählen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072B623" w14:textId="77777777" w:rsidR="00F47F45" w:rsidRPr="00F47F45" w:rsidRDefault="00F47F45" w:rsidP="00F47F45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F47F45">
              <w:t xml:space="preserve">Beladungswagen E715/1 </w:t>
            </w:r>
            <w:r w:rsidRPr="00F47F45">
              <w:rPr>
                <w:rFonts w:eastAsia="Calibri"/>
              </w:rPr>
              <w:t>in den Transferwagen einhängen</w:t>
            </w:r>
          </w:p>
          <w:p w14:paraId="5F1A502B" w14:textId="5BC23BB9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szCs w:val="22"/>
              </w:rPr>
              <w:t>Notwendiges</w:t>
            </w:r>
            <w:r w:rsidRPr="00F47F45">
              <w:rPr>
                <w:rFonts w:eastAsia="Calibri"/>
                <w:szCs w:val="22"/>
                <w:lang w:eastAsia="en-US"/>
              </w:rPr>
              <w:t xml:space="preserve"> Zubehör auswählen</w:t>
            </w:r>
          </w:p>
        </w:tc>
      </w:tr>
      <w:tr w:rsidR="00F47F45" w:rsidRPr="00F47F45" w14:paraId="5D944455" w14:textId="77777777" w:rsidTr="00336A75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421C5" w14:textId="77777777" w:rsidR="00F47F45" w:rsidRPr="00F47F45" w:rsidRDefault="00F47F45" w:rsidP="0092523D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04AB8" w14:textId="77777777" w:rsidR="00F47F45" w:rsidRPr="00F47F45" w:rsidRDefault="00F47F45" w:rsidP="0092523D">
            <w:pPr>
              <w:pStyle w:val="InhaltSA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F71FA" w14:textId="77777777" w:rsidR="00F47F45" w:rsidRPr="00F47F45" w:rsidRDefault="00F47F45" w:rsidP="0092523D"/>
        </w:tc>
      </w:tr>
      <w:tr w:rsidR="00F47F45" w:rsidRPr="00F47F45" w14:paraId="216953BE" w14:textId="77777777" w:rsidTr="0092523D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676A19" w14:textId="77777777" w:rsidR="00F47F45" w:rsidRPr="00F47F45" w:rsidRDefault="00F47F45" w:rsidP="0092523D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5E2FD3" w14:textId="77777777" w:rsidR="00F47F45" w:rsidRPr="00F47F45" w:rsidRDefault="00F47F45" w:rsidP="0092523D">
            <w:pPr>
              <w:pStyle w:val="InhaltSA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D9D54" w14:textId="77777777" w:rsidR="00F47F45" w:rsidRPr="00F47F45" w:rsidRDefault="00F47F45" w:rsidP="0092523D"/>
        </w:tc>
      </w:tr>
      <w:tr w:rsidR="00F47F45" w:rsidRPr="00F47F45" w14:paraId="33CD1F79" w14:textId="77777777" w:rsidTr="0092523D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8BDABC1" w14:textId="77777777" w:rsidR="00F47F45" w:rsidRPr="00F47F45" w:rsidRDefault="00F47F45" w:rsidP="0092523D">
            <w:pPr>
              <w:pStyle w:val="InhaltVA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72EF37" w14:textId="77777777" w:rsidR="00F47F45" w:rsidRPr="00F47F45" w:rsidRDefault="00F47F45" w:rsidP="0092523D">
            <w:pPr>
              <w:pStyle w:val="InhaltSA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00498" w14:textId="77777777" w:rsidR="00F47F45" w:rsidRPr="00F47F45" w:rsidRDefault="00F47F45" w:rsidP="0092523D"/>
        </w:tc>
      </w:tr>
      <w:tr w:rsidR="0001617C" w:rsidRPr="00F47F45" w14:paraId="26BAA47C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BDB2D74" w14:textId="457A0E56" w:rsidR="00F47F45" w:rsidRPr="00F47F45" w:rsidRDefault="00F47F45" w:rsidP="00F47F45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F47F45">
              <w:rPr>
                <w:rFonts w:eastAsia="Calibri"/>
                <w:szCs w:val="22"/>
                <w:lang w:eastAsia="en-US"/>
              </w:rPr>
              <w:lastRenderedPageBreak/>
              <w:t>Durchführung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6BA2EA" w14:textId="77777777" w:rsidR="00F47F45" w:rsidRPr="00F47F45" w:rsidRDefault="00F47F45" w:rsidP="00F47F4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55DAE1" w14:textId="77777777" w:rsidR="00F47F45" w:rsidRPr="00F47F45" w:rsidRDefault="00F47F45" w:rsidP="00F47F45">
            <w:pPr>
              <w:pStyle w:val="InhaltVA"/>
              <w:rPr>
                <w:szCs w:val="22"/>
              </w:rPr>
            </w:pPr>
          </w:p>
        </w:tc>
      </w:tr>
      <w:tr w:rsidR="0001617C" w:rsidRPr="00F47F45" w14:paraId="79339175" w14:textId="77777777" w:rsidTr="000161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416465" w14:textId="12319447" w:rsidR="00F47F45" w:rsidRPr="00F47F45" w:rsidRDefault="00F47F45" w:rsidP="00F47F45">
            <w:pPr>
              <w:pStyle w:val="InhaltVA"/>
              <w:ind w:left="708"/>
              <w:rPr>
                <w:szCs w:val="22"/>
              </w:rPr>
            </w:pPr>
            <w:r w:rsidRPr="00F47F45">
              <w:rPr>
                <w:rFonts w:eastAsia="Calibri"/>
                <w:b/>
                <w:szCs w:val="22"/>
                <w:lang w:eastAsia="en-US"/>
              </w:rPr>
              <w:t>Anschluss Beat</w:t>
            </w:r>
            <w:r w:rsidR="00154CE4"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F47F45">
              <w:rPr>
                <w:rFonts w:eastAsia="Calibri"/>
                <w:b/>
                <w:szCs w:val="22"/>
                <w:lang w:eastAsia="en-US"/>
              </w:rPr>
              <w:t>mungsschläuche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B53EDA" w14:textId="0F502F41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5A5404BB" wp14:editId="6ADFFA8E">
                  <wp:simplePos x="0" y="0"/>
                  <wp:positionH relativeFrom="column">
                    <wp:align>center</wp:align>
                  </wp:positionH>
                  <wp:positionV relativeFrom="page">
                    <wp:posOffset>526415</wp:posOffset>
                  </wp:positionV>
                  <wp:extent cx="1188000" cy="1029600"/>
                  <wp:effectExtent l="0" t="0" r="0" b="0"/>
                  <wp:wrapSquare wrapText="bothSides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F45">
              <w:rPr>
                <w:szCs w:val="22"/>
              </w:rPr>
              <w:t>Halterung</w:t>
            </w:r>
            <w:r w:rsidRPr="00F47F45">
              <w:rPr>
                <w:rFonts w:eastAsia="Calibri"/>
                <w:szCs w:val="22"/>
                <w:lang w:eastAsia="en-US"/>
              </w:rPr>
              <w:t xml:space="preserve"> für Beat</w:t>
            </w:r>
            <w:r w:rsidR="00154CE4">
              <w:rPr>
                <w:rFonts w:eastAsia="Calibri"/>
                <w:szCs w:val="22"/>
                <w:lang w:eastAsia="en-US"/>
              </w:rPr>
              <w:softHyphen/>
            </w:r>
            <w:r w:rsidRPr="00F47F45">
              <w:rPr>
                <w:rFonts w:eastAsia="Calibri"/>
                <w:szCs w:val="22"/>
                <w:lang w:eastAsia="en-US"/>
              </w:rPr>
              <w:t>mungsschläuche einbauen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F00729" w14:textId="77777777" w:rsidR="00F47F45" w:rsidRPr="00F47F45" w:rsidRDefault="00F47F45" w:rsidP="00F47F45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F47F45">
              <w:rPr>
                <w:rFonts w:eastAsia="Calibri"/>
              </w:rPr>
              <w:t>Die Rändelmutter an der Halterung lösen, die getauscht werden soll.</w:t>
            </w:r>
          </w:p>
          <w:p w14:paraId="164FA6E2" w14:textId="77777777" w:rsidR="00F47F45" w:rsidRPr="00F47F45" w:rsidRDefault="00F47F45" w:rsidP="00F47F45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F47F45">
              <w:rPr>
                <w:rFonts w:eastAsia="Calibri"/>
              </w:rPr>
              <w:t>Die Halterung entnehmen.</w:t>
            </w:r>
          </w:p>
          <w:p w14:paraId="08C1F0AA" w14:textId="77777777" w:rsidR="00F47F45" w:rsidRPr="00F47F45" w:rsidRDefault="00F47F45" w:rsidP="00F47F45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F47F45">
              <w:rPr>
                <w:rFonts w:eastAsia="Calibri"/>
              </w:rPr>
              <w:t>Die gewünschte Halterung in den Injektorwagen einsetzen.</w:t>
            </w:r>
          </w:p>
          <w:p w14:paraId="3838E19A" w14:textId="133A64F4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rFonts w:eastAsia="Calibri"/>
                <w:szCs w:val="22"/>
                <w:lang w:eastAsia="en-US"/>
              </w:rPr>
              <w:t xml:space="preserve">Die </w:t>
            </w:r>
            <w:r w:rsidRPr="00F47F45">
              <w:rPr>
                <w:szCs w:val="22"/>
              </w:rPr>
              <w:t>Halterung</w:t>
            </w:r>
            <w:r w:rsidRPr="00F47F45">
              <w:rPr>
                <w:rFonts w:eastAsia="Calibri"/>
                <w:szCs w:val="22"/>
                <w:lang w:eastAsia="en-US"/>
              </w:rPr>
              <w:t xml:space="preserve"> mit der Rändelmutter festschrauben.</w:t>
            </w:r>
          </w:p>
        </w:tc>
      </w:tr>
      <w:tr w:rsidR="0001617C" w:rsidRPr="00F47F45" w14:paraId="37AEE6E3" w14:textId="77777777" w:rsidTr="000161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7D4113" w14:textId="77777777" w:rsidR="00F47F45" w:rsidRPr="00F47F45" w:rsidRDefault="00F47F45" w:rsidP="00F47F4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656B7" w14:textId="710F6468" w:rsidR="00F47F45" w:rsidRPr="00F47F45" w:rsidRDefault="0001617C" w:rsidP="00F47F45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61312" behindDoc="1" locked="0" layoutInCell="1" allowOverlap="1" wp14:anchorId="48E06F51" wp14:editId="2D9C0C3A">
                  <wp:simplePos x="0" y="0"/>
                  <wp:positionH relativeFrom="column">
                    <wp:align>center</wp:align>
                  </wp:positionH>
                  <wp:positionV relativeFrom="page">
                    <wp:posOffset>391795</wp:posOffset>
                  </wp:positionV>
                  <wp:extent cx="1188000" cy="1043378"/>
                  <wp:effectExtent l="0" t="0" r="0" b="4445"/>
                  <wp:wrapSquare wrapText="bothSides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4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7F45" w:rsidRPr="00F47F45">
              <w:rPr>
                <w:szCs w:val="22"/>
              </w:rPr>
              <w:t>Beatmungsschläuche</w:t>
            </w:r>
            <w:r w:rsidR="00F47F45" w:rsidRPr="00F47F45">
              <w:rPr>
                <w:rFonts w:eastAsia="Calibri"/>
                <w:szCs w:val="22"/>
                <w:lang w:eastAsia="en-US"/>
              </w:rPr>
              <w:t xml:space="preserve"> aufstecken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95A7B9" w14:textId="77777777" w:rsidR="00F47F45" w:rsidRPr="00F47F45" w:rsidRDefault="00F47F45" w:rsidP="00F47F45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F47F45">
              <w:rPr>
                <w:rFonts w:eastAsia="Calibri"/>
                <w:szCs w:val="22"/>
                <w:lang w:eastAsia="en-US"/>
              </w:rPr>
              <w:t xml:space="preserve">Die </w:t>
            </w:r>
            <w:r w:rsidRPr="00F47F45">
              <w:rPr>
                <w:szCs w:val="22"/>
              </w:rPr>
              <w:t>Beatmungsschläuche</w:t>
            </w:r>
            <w:r w:rsidRPr="00F47F45">
              <w:rPr>
                <w:rFonts w:eastAsia="Calibri"/>
                <w:szCs w:val="22"/>
                <w:lang w:eastAsia="en-US"/>
              </w:rPr>
              <w:t xml:space="preserve"> beginnend mit der letzten Reihe der Halterungen (zur Wendelauflage) von innen nach außen einordnen.</w:t>
            </w:r>
          </w:p>
          <w:p w14:paraId="42C940EA" w14:textId="77777777" w:rsidR="00F47F45" w:rsidRPr="00F47F45" w:rsidRDefault="00F47F45" w:rsidP="00F47F45">
            <w:pPr>
              <w:rPr>
                <w:rFonts w:eastAsia="Calibri"/>
              </w:rPr>
            </w:pPr>
            <w:r w:rsidRPr="00F47F45">
              <w:rPr>
                <w:rFonts w:eastAsia="Calibri"/>
              </w:rPr>
              <w:t xml:space="preserve">Dazu </w:t>
            </w:r>
          </w:p>
          <w:p w14:paraId="61A951AB" w14:textId="3DCC3304" w:rsidR="00F47F45" w:rsidRPr="00F47F45" w:rsidRDefault="00F47F45" w:rsidP="0001617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F47F45">
              <w:rPr>
                <w:rFonts w:eastAsia="Calibri"/>
                <w:szCs w:val="22"/>
                <w:lang w:eastAsia="en-US"/>
              </w:rPr>
              <w:t>Den Beatmungsschlauch auf die Düse stecken und dabei den Kegel 1 bis 2 cm herunterdrücken, so dass die Feder gespannt wird.</w:t>
            </w:r>
          </w:p>
        </w:tc>
      </w:tr>
      <w:tr w:rsidR="0001617C" w:rsidRPr="00F47F45" w14:paraId="14385E8D" w14:textId="77777777" w:rsidTr="000161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2424E4" w14:textId="77777777" w:rsidR="0001617C" w:rsidRPr="00F47F45" w:rsidRDefault="0001617C" w:rsidP="0001617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A8094F" w14:textId="6393D44F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63360" behindDoc="1" locked="0" layoutInCell="1" allowOverlap="1" wp14:anchorId="7D237B27" wp14:editId="4FEB02F0">
                  <wp:simplePos x="0" y="0"/>
                  <wp:positionH relativeFrom="column">
                    <wp:align>center</wp:align>
                  </wp:positionH>
                  <wp:positionV relativeFrom="page">
                    <wp:posOffset>360680</wp:posOffset>
                  </wp:positionV>
                  <wp:extent cx="1188000" cy="1035623"/>
                  <wp:effectExtent l="0" t="0" r="0" b="0"/>
                  <wp:wrapSquare wrapText="bothSides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rPr>
                <w:rFonts w:eastAsia="Calibri"/>
                <w:szCs w:val="22"/>
                <w:lang w:eastAsia="en-US"/>
              </w:rPr>
              <w:t>Beatmungsschläuche befestigen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9F57ED8" w14:textId="77777777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Den Beatmungsschlauch zwischen zwei Bügel der Halterung stecken.</w:t>
            </w:r>
          </w:p>
          <w:p w14:paraId="3979E44E" w14:textId="59C22FCF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Die Beatmungsschläuche sind richtig adaptiert, wenn die Federn an den Düsen unter Spannung stehen</w:t>
            </w:r>
            <w:r w:rsidR="0092523D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01617C" w:rsidRPr="00F47F45" w14:paraId="2A6E2AB7" w14:textId="77777777" w:rsidTr="0001617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5818149" w14:textId="77777777" w:rsidR="0001617C" w:rsidRPr="00F47F45" w:rsidRDefault="0001617C" w:rsidP="0001617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4497F32" w14:textId="5898A942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65408" behindDoc="1" locked="0" layoutInCell="1" allowOverlap="1" wp14:anchorId="778AAC44" wp14:editId="19A9BFC1">
                  <wp:simplePos x="0" y="0"/>
                  <wp:positionH relativeFrom="column">
                    <wp:align>center</wp:align>
                  </wp:positionH>
                  <wp:positionV relativeFrom="page">
                    <wp:posOffset>354965</wp:posOffset>
                  </wp:positionV>
                  <wp:extent cx="1188000" cy="1035623"/>
                  <wp:effectExtent l="0" t="0" r="0" b="0"/>
                  <wp:wrapSquare wrapText="bothSides"/>
                  <wp:docPr id="2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rPr>
                <w:rFonts w:eastAsia="Calibri"/>
                <w:szCs w:val="22"/>
                <w:lang w:eastAsia="en-US"/>
              </w:rPr>
              <w:t>Beatmungsschläuche einlegen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2A18B6A" w14:textId="1F5A6B72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Die Beatmungsschläuche gleichmäßig in der Wendel verlegen.</w:t>
            </w:r>
          </w:p>
        </w:tc>
      </w:tr>
      <w:tr w:rsidR="0001617C" w:rsidRPr="0001617C" w14:paraId="393EA67B" w14:textId="77777777" w:rsidTr="000161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58CD97" w14:textId="15A6695E" w:rsidR="0001617C" w:rsidRPr="0001617C" w:rsidRDefault="0001617C" w:rsidP="0001617C">
            <w:pPr>
              <w:pStyle w:val="InhaltVA"/>
              <w:ind w:left="708"/>
              <w:rPr>
                <w:szCs w:val="22"/>
              </w:rPr>
            </w:pPr>
            <w:r w:rsidRPr="0001617C">
              <w:rPr>
                <w:rFonts w:eastAsia="Calibri"/>
                <w:b/>
                <w:szCs w:val="22"/>
                <w:lang w:eastAsia="en-US"/>
              </w:rPr>
              <w:t>Anschluss Atembeutel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D3FCEA" w14:textId="07E2C426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67456" behindDoc="1" locked="0" layoutInCell="1" allowOverlap="1" wp14:anchorId="619E6408" wp14:editId="5E1856D4">
                  <wp:simplePos x="0" y="0"/>
                  <wp:positionH relativeFrom="column">
                    <wp:align>center</wp:align>
                  </wp:positionH>
                  <wp:positionV relativeFrom="page">
                    <wp:posOffset>223520</wp:posOffset>
                  </wp:positionV>
                  <wp:extent cx="1188000" cy="1036800"/>
                  <wp:effectExtent l="0" t="0" r="0" b="0"/>
                  <wp:wrapSquare wrapText="bothSides"/>
                  <wp:docPr id="3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rPr>
                <w:rFonts w:eastAsia="Calibri"/>
                <w:szCs w:val="22"/>
                <w:lang w:eastAsia="en-US"/>
              </w:rPr>
              <w:t>Atembeutel adaptieren.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D20293" w14:textId="77777777" w:rsidR="0001617C" w:rsidRPr="0001617C" w:rsidRDefault="0001617C" w:rsidP="000161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617C">
              <w:rPr>
                <w:rFonts w:eastAsia="Calibri"/>
              </w:rPr>
              <w:t>Den Atembeutel auf die Injektordüse stecken.</w:t>
            </w:r>
          </w:p>
          <w:p w14:paraId="429A6C6F" w14:textId="56B98D27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Die Öffnung des Atembeutels mit dem Kunststoffkonus fest verschließen.</w:t>
            </w:r>
          </w:p>
        </w:tc>
      </w:tr>
      <w:tr w:rsidR="0001617C" w:rsidRPr="0001617C" w14:paraId="0376D501" w14:textId="77777777" w:rsidTr="000161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9B03E8" w14:textId="27690383" w:rsidR="0001617C" w:rsidRPr="0001617C" w:rsidRDefault="0001617C" w:rsidP="0001617C">
            <w:pPr>
              <w:pStyle w:val="InhaltVA"/>
              <w:ind w:left="708"/>
              <w:rPr>
                <w:szCs w:val="22"/>
              </w:rPr>
            </w:pPr>
            <w:r w:rsidRPr="0001617C">
              <w:rPr>
                <w:rFonts w:eastAsia="Calibri"/>
                <w:b/>
                <w:szCs w:val="22"/>
                <w:lang w:eastAsia="en-US"/>
              </w:rPr>
              <w:t>Anschluss Atemmaske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F19DF9" w14:textId="265A80D4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69504" behindDoc="1" locked="0" layoutInCell="1" allowOverlap="1" wp14:anchorId="2CAFAFD0" wp14:editId="210F8FBF">
                  <wp:simplePos x="0" y="0"/>
                  <wp:positionH relativeFrom="column">
                    <wp:align>center</wp:align>
                  </wp:positionH>
                  <wp:positionV relativeFrom="page">
                    <wp:posOffset>212725</wp:posOffset>
                  </wp:positionV>
                  <wp:extent cx="1188000" cy="1036530"/>
                  <wp:effectExtent l="0" t="0" r="0" b="0"/>
                  <wp:wrapSquare wrapText="bothSides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rPr>
                <w:rFonts w:eastAsia="Calibri"/>
                <w:szCs w:val="22"/>
                <w:lang w:eastAsia="en-US"/>
              </w:rPr>
              <w:t>Atemmaske adaptieren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4CDB0" w14:textId="77777777" w:rsidR="0001617C" w:rsidRPr="0001617C" w:rsidRDefault="0001617C" w:rsidP="000161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617C">
              <w:rPr>
                <w:rFonts w:eastAsia="Calibri"/>
              </w:rPr>
              <w:t>Bei Atemmasken mit verschließbarem Luftpolster den Stöpsel ziehen</w:t>
            </w:r>
          </w:p>
          <w:p w14:paraId="13F3D4F3" w14:textId="77777777" w:rsidR="0001617C" w:rsidRPr="0001617C" w:rsidRDefault="0001617C" w:rsidP="000161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617C">
              <w:rPr>
                <w:rFonts w:eastAsia="Calibri"/>
              </w:rPr>
              <w:t>die Luft so weit wie möglich entfernen und den Stöpsel wieder einstecken.</w:t>
            </w:r>
          </w:p>
          <w:p w14:paraId="6745FFE5" w14:textId="0C3D2A00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Mehrere Atemmasken auf eine Injektordüse für Atembeutel stecken. Achtung: keine Spülschatten bilden!</w:t>
            </w:r>
          </w:p>
        </w:tc>
      </w:tr>
      <w:tr w:rsidR="0001617C" w:rsidRPr="0001617C" w14:paraId="1737750A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EA6040C" w14:textId="2180EC90" w:rsidR="0001617C" w:rsidRPr="0001617C" w:rsidRDefault="0001617C" w:rsidP="0001617C">
            <w:pPr>
              <w:pStyle w:val="InhaltVA"/>
              <w:ind w:left="708"/>
              <w:rPr>
                <w:szCs w:val="22"/>
              </w:rPr>
            </w:pPr>
            <w:r w:rsidRPr="0001617C">
              <w:rPr>
                <w:rFonts w:eastAsia="Calibri"/>
                <w:b/>
                <w:szCs w:val="22"/>
                <w:lang w:eastAsia="en-US"/>
              </w:rPr>
              <w:t>Anschluss Faltenbalg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1F61CDC" w14:textId="3D9DB7FB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71552" behindDoc="1" locked="0" layoutInCell="1" allowOverlap="1" wp14:anchorId="4C251B5A" wp14:editId="568DE39D">
                  <wp:simplePos x="0" y="0"/>
                  <wp:positionH relativeFrom="column">
                    <wp:align>center</wp:align>
                  </wp:positionH>
                  <wp:positionV relativeFrom="page">
                    <wp:posOffset>377825</wp:posOffset>
                  </wp:positionV>
                  <wp:extent cx="1188000" cy="1035258"/>
                  <wp:effectExtent l="0" t="0" r="0" b="0"/>
                  <wp:wrapSquare wrapText="bothSides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t>Injektordüse für Falten</w:t>
            </w:r>
            <w:r>
              <w:softHyphen/>
            </w:r>
            <w:r w:rsidRPr="0001617C">
              <w:t>balg E431 einbauen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E9B22AD" w14:textId="547B1C29" w:rsidR="0001617C" w:rsidRPr="0001617C" w:rsidRDefault="0001617C" w:rsidP="000161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617C">
              <w:rPr>
                <w:rFonts w:eastAsia="Calibri"/>
              </w:rPr>
              <w:t>Eine Injektordüse E466 mit einem Schraubenschlüssel 7 mm losschrauben.</w:t>
            </w:r>
          </w:p>
          <w:p w14:paraId="49BDF39C" w14:textId="408E0EDB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Die Injektordüse E431 in den freien Schraubansatz schrauben und mit dem Schraubenschlüssel festziehen.</w:t>
            </w:r>
          </w:p>
        </w:tc>
      </w:tr>
      <w:tr w:rsidR="0001617C" w:rsidRPr="00F47F45" w14:paraId="093E9EF8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5AAD4D1" w14:textId="77777777" w:rsidR="0001617C" w:rsidRPr="00F47F45" w:rsidRDefault="0001617C" w:rsidP="0001617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5B30E0C" w14:textId="3AF4F26F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73600" behindDoc="1" locked="0" layoutInCell="1" allowOverlap="1" wp14:anchorId="0D2E246A" wp14:editId="56A1ADD8">
                  <wp:simplePos x="0" y="0"/>
                  <wp:positionH relativeFrom="column">
                    <wp:align>center</wp:align>
                  </wp:positionH>
                  <wp:positionV relativeFrom="page">
                    <wp:posOffset>195580</wp:posOffset>
                  </wp:positionV>
                  <wp:extent cx="1188000" cy="1036530"/>
                  <wp:effectExtent l="0" t="0" r="0" b="0"/>
                  <wp:wrapSquare wrapText="bothSides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617C">
              <w:rPr>
                <w:rFonts w:eastAsia="Calibri"/>
                <w:szCs w:val="22"/>
                <w:lang w:eastAsia="en-US"/>
              </w:rPr>
              <w:t>Faltenbalg adaptieren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12EBE12" w14:textId="02CA8348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Den Faltenbalg auf die Injektordüse E431 aufsetzen.</w:t>
            </w:r>
          </w:p>
        </w:tc>
      </w:tr>
      <w:tr w:rsidR="0092523D" w:rsidRPr="0001617C" w14:paraId="67079972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477C2CE1" w14:textId="3C3F77D0" w:rsidR="0001617C" w:rsidRPr="0001617C" w:rsidRDefault="0001617C" w:rsidP="00DC4333">
            <w:pPr>
              <w:pStyle w:val="InhaltVA"/>
              <w:ind w:left="708"/>
              <w:rPr>
                <w:szCs w:val="22"/>
              </w:rPr>
            </w:pPr>
            <w:r w:rsidRPr="0001617C">
              <w:rPr>
                <w:rFonts w:eastAsia="Calibri"/>
                <w:b/>
                <w:szCs w:val="22"/>
                <w:lang w:eastAsia="en-US"/>
              </w:rPr>
              <w:t>Anschluss Guedeltubus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01D29D17" w14:textId="47CE48FB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01617C">
              <w:rPr>
                <w:rFonts w:eastAsia="Calibri"/>
                <w:szCs w:val="22"/>
                <w:lang w:eastAsia="en-US"/>
              </w:rPr>
              <w:t>Guedeltubus adaptieren</w:t>
            </w:r>
            <w:r w:rsidR="00DC4333" w:rsidRPr="00EC1CE0">
              <w:rPr>
                <w:noProof/>
                <w:color w:val="FF0000"/>
              </w:rPr>
              <w:drawing>
                <wp:anchor distT="0" distB="0" distL="114300" distR="114300" simplePos="0" relativeHeight="251675648" behindDoc="1" locked="0" layoutInCell="1" allowOverlap="1" wp14:anchorId="0C9739B2" wp14:editId="1C61D002">
                  <wp:simplePos x="0" y="0"/>
                  <wp:positionH relativeFrom="column">
                    <wp:align>center</wp:align>
                  </wp:positionH>
                  <wp:positionV relativeFrom="page">
                    <wp:posOffset>219075</wp:posOffset>
                  </wp:positionV>
                  <wp:extent cx="1188000" cy="1031862"/>
                  <wp:effectExtent l="0" t="0" r="0" b="0"/>
                  <wp:wrapSquare wrapText="bothSides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07E13DAC" w14:textId="729ED713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Den Guedeltubus auf eine Injektordüse mit Klemmfeder stecken.</w:t>
            </w:r>
          </w:p>
        </w:tc>
      </w:tr>
      <w:tr w:rsidR="0092523D" w:rsidRPr="0001617C" w14:paraId="1C72EA68" w14:textId="77777777" w:rsidTr="0092523D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6AD6B82F" w14:textId="7AC334D3" w:rsidR="0001617C" w:rsidRPr="0092523D" w:rsidRDefault="0001617C" w:rsidP="00DC4333">
            <w:pPr>
              <w:pStyle w:val="InhaltVA"/>
              <w:ind w:left="708"/>
              <w:rPr>
                <w:b/>
                <w:szCs w:val="22"/>
              </w:rPr>
            </w:pPr>
            <w:r w:rsidRPr="0092523D">
              <w:rPr>
                <w:rFonts w:eastAsia="Calibri"/>
                <w:b/>
                <w:szCs w:val="22"/>
                <w:lang w:eastAsia="en-US"/>
              </w:rPr>
              <w:t>Anschluss Endo</w:t>
            </w:r>
            <w:r w:rsidR="00DC4333" w:rsidRPr="0092523D"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92523D">
              <w:rPr>
                <w:rFonts w:eastAsia="Calibri"/>
                <w:b/>
                <w:szCs w:val="22"/>
                <w:lang w:eastAsia="en-US"/>
              </w:rPr>
              <w:t>trachealtubus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4A64D6EA" w14:textId="7EE6DA48" w:rsidR="0001617C" w:rsidRPr="0001617C" w:rsidRDefault="00154CE4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77696" behindDoc="1" locked="0" layoutInCell="1" allowOverlap="1" wp14:anchorId="121FCC35" wp14:editId="6F75ABA0">
                  <wp:simplePos x="0" y="0"/>
                  <wp:positionH relativeFrom="column">
                    <wp:align>center</wp:align>
                  </wp:positionH>
                  <wp:positionV relativeFrom="page">
                    <wp:posOffset>377190</wp:posOffset>
                  </wp:positionV>
                  <wp:extent cx="1188000" cy="1030518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138" y="21174"/>
                      <wp:lineTo x="21138" y="0"/>
                      <wp:lineTo x="0" y="0"/>
                    </wp:wrapPolygon>
                  </wp:wrapTight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17C" w:rsidRPr="0001617C">
              <w:t>Endotrachealtubus</w:t>
            </w:r>
            <w:r w:rsidR="0001617C" w:rsidRPr="0001617C">
              <w:rPr>
                <w:rFonts w:eastAsia="Calibri"/>
                <w:szCs w:val="22"/>
                <w:lang w:eastAsia="en-US"/>
              </w:rPr>
              <w:t xml:space="preserve"> adaptieren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6B2A2EED" w14:textId="77777777" w:rsidR="0001617C" w:rsidRPr="0001617C" w:rsidRDefault="0001617C" w:rsidP="0001617C">
            <w:pPr>
              <w:numPr>
                <w:ilvl w:val="0"/>
                <w:numId w:val="2"/>
              </w:numPr>
            </w:pPr>
            <w:r w:rsidRPr="0001617C">
              <w:t>Den Endotrachealtubus so auf eine Injektordüse stecken, dass er mit der Klemmfeder an der Düse befestigt ist.</w:t>
            </w:r>
          </w:p>
          <w:p w14:paraId="1995A1F5" w14:textId="4C57344E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Die Ballonzuleitung mit Ventil hinter die Klemmfeder legen.</w:t>
            </w:r>
          </w:p>
        </w:tc>
      </w:tr>
      <w:tr w:rsidR="0092523D" w:rsidRPr="0001617C" w14:paraId="04AF7780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CA69682" w14:textId="487E7811" w:rsidR="0001617C" w:rsidRPr="0001617C" w:rsidRDefault="0001617C" w:rsidP="0092523D">
            <w:pPr>
              <w:pStyle w:val="InhaltVA"/>
              <w:ind w:left="708"/>
              <w:rPr>
                <w:szCs w:val="22"/>
              </w:rPr>
            </w:pPr>
            <w:r w:rsidRPr="0001617C">
              <w:rPr>
                <w:rFonts w:eastAsia="Calibri"/>
                <w:b/>
                <w:szCs w:val="22"/>
                <w:lang w:eastAsia="en-US"/>
              </w:rPr>
              <w:t>Anschluss Larynxmaske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DE8C73A" w14:textId="68BBF557" w:rsidR="0001617C" w:rsidRPr="0001617C" w:rsidRDefault="00154CE4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79744" behindDoc="1" locked="0" layoutInCell="1" allowOverlap="1" wp14:anchorId="0FFA8BBE" wp14:editId="1045FD3C">
                  <wp:simplePos x="0" y="0"/>
                  <wp:positionH relativeFrom="column">
                    <wp:align>center</wp:align>
                  </wp:positionH>
                  <wp:positionV relativeFrom="page">
                    <wp:posOffset>365760</wp:posOffset>
                  </wp:positionV>
                  <wp:extent cx="1188000" cy="1036507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138" y="21044"/>
                      <wp:lineTo x="21138" y="0"/>
                      <wp:lineTo x="0" y="0"/>
                    </wp:wrapPolygon>
                  </wp:wrapTight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17C" w:rsidRPr="0001617C">
              <w:t>Düsenkombination aus E464 und E454 anbauen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951E0C7" w14:textId="77777777" w:rsidR="0001617C" w:rsidRPr="0001617C" w:rsidRDefault="0001617C" w:rsidP="0001617C">
            <w:pPr>
              <w:numPr>
                <w:ilvl w:val="0"/>
                <w:numId w:val="2"/>
              </w:numPr>
            </w:pPr>
            <w:r w:rsidRPr="0001617C">
              <w:t>Die Feder zur Höhenjustierung von der Injektordüse E454 entfernen.</w:t>
            </w:r>
          </w:p>
          <w:p w14:paraId="2528E53F" w14:textId="77777777" w:rsidR="0001617C" w:rsidRPr="0001617C" w:rsidRDefault="0001617C" w:rsidP="0001617C">
            <w:pPr>
              <w:numPr>
                <w:ilvl w:val="0"/>
                <w:numId w:val="2"/>
              </w:numPr>
            </w:pPr>
            <w:r w:rsidRPr="0001617C">
              <w:t>Die Injektordüse E454 an die Aufnahme E464 schrauben.</w:t>
            </w:r>
          </w:p>
          <w:p w14:paraId="562FD948" w14:textId="2CEF6925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Die Düsenkombination anstelle einer Injektordüse E466 in einen Schraubansatz schrauben und mit einem Schraubenschlüssel 7 mm festziehen</w:t>
            </w:r>
          </w:p>
        </w:tc>
      </w:tr>
      <w:tr w:rsidR="0092523D" w:rsidRPr="0001617C" w14:paraId="4A38B2C1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013DC81" w14:textId="77777777" w:rsidR="0001617C" w:rsidRPr="0001617C" w:rsidRDefault="0001617C" w:rsidP="0001617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4FF0306" w14:textId="42E6BCC7" w:rsidR="0001617C" w:rsidRPr="0001617C" w:rsidRDefault="00154CE4" w:rsidP="000161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C1CE0">
              <w:rPr>
                <w:noProof/>
                <w:color w:val="FF0000"/>
              </w:rPr>
              <w:drawing>
                <wp:anchor distT="0" distB="0" distL="114300" distR="114300" simplePos="0" relativeHeight="251681792" behindDoc="1" locked="0" layoutInCell="1" allowOverlap="1" wp14:anchorId="0539865B" wp14:editId="68108DAF">
                  <wp:simplePos x="0" y="0"/>
                  <wp:positionH relativeFrom="column">
                    <wp:align>center</wp:align>
                  </wp:positionH>
                  <wp:positionV relativeFrom="page">
                    <wp:posOffset>238760</wp:posOffset>
                  </wp:positionV>
                  <wp:extent cx="1188000" cy="1036507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138" y="21044"/>
                      <wp:lineTo x="21138" y="0"/>
                      <wp:lineTo x="0" y="0"/>
                    </wp:wrapPolygon>
                  </wp:wrapTight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103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17C" w:rsidRPr="0001617C">
              <w:t>Larynxmaske adaptieren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9C46F08" w14:textId="77777777" w:rsidR="0001617C" w:rsidRPr="0001617C" w:rsidRDefault="0001617C" w:rsidP="0001617C">
            <w:pPr>
              <w:numPr>
                <w:ilvl w:val="0"/>
                <w:numId w:val="2"/>
              </w:numPr>
            </w:pPr>
            <w:r w:rsidRPr="0001617C">
              <w:t>Die Luft aus dem Luftpolster der Larynxmaske so weit wie möglich entfernen.</w:t>
            </w:r>
          </w:p>
          <w:p w14:paraId="4FE44405" w14:textId="77777777" w:rsidR="0001617C" w:rsidRPr="0001617C" w:rsidRDefault="0001617C" w:rsidP="0001617C">
            <w:pPr>
              <w:numPr>
                <w:ilvl w:val="0"/>
                <w:numId w:val="2"/>
              </w:numPr>
            </w:pPr>
            <w:r w:rsidRPr="0001617C">
              <w:t>Die Larynxmaske auf die Düsenkombination stecken.</w:t>
            </w:r>
          </w:p>
          <w:p w14:paraId="2623E5EE" w14:textId="031263EA" w:rsidR="0001617C" w:rsidRPr="0001617C" w:rsidRDefault="0001617C" w:rsidP="000161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01617C">
              <w:t>Die Ballonzuleitung mit dem Ventil in der Klemmfeder fixieren.</w:t>
            </w:r>
          </w:p>
        </w:tc>
      </w:tr>
      <w:tr w:rsidR="0092523D" w:rsidRPr="00154CE4" w14:paraId="4766D338" w14:textId="77777777" w:rsidTr="0092523D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39EC6D2F" w14:textId="270F441A" w:rsidR="00154CE4" w:rsidRPr="0092523D" w:rsidRDefault="0092523D" w:rsidP="0092523D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92523D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3E256DBB" w14:textId="17925663" w:rsidR="00154CE4" w:rsidRPr="0092523D" w:rsidRDefault="0092523D" w:rsidP="00154CE4">
            <w:pPr>
              <w:pStyle w:val="InhaltSAA"/>
              <w:numPr>
                <w:ilvl w:val="0"/>
                <w:numId w:val="1"/>
              </w:numPr>
              <w:rPr>
                <w:bCs/>
                <w:noProof/>
                <w:szCs w:val="22"/>
              </w:rPr>
            </w:pPr>
            <w:r w:rsidRPr="0092523D">
              <w:rPr>
                <w:rFonts w:eastAsia="Calibri"/>
                <w:bCs/>
                <w:szCs w:val="22"/>
                <w:lang w:eastAsia="en-US"/>
              </w:rPr>
              <w:t>Einlegen/Platzieren Kleinteile/Leichtes Spülgut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18CCDBAA" w14:textId="77777777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t>Kleinteile in die Siebschale E430/1 einordnen.</w:t>
            </w:r>
          </w:p>
          <w:p w14:paraId="3CEF679D" w14:textId="0613CDD8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t>Leichtes Spülgut mit einem Abdecknetz (z.B. A3)</w:t>
            </w:r>
          </w:p>
        </w:tc>
      </w:tr>
      <w:tr w:rsidR="0092523D" w:rsidRPr="00154CE4" w14:paraId="00E1D9A8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A52E3" w14:textId="5B554B68" w:rsidR="00154CE4" w:rsidRPr="00154CE4" w:rsidRDefault="0092523D" w:rsidP="0092523D">
            <w:pPr>
              <w:pStyle w:val="InhaltVA"/>
              <w:ind w:left="708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Chargen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AA8FF4" w14:textId="536EB739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Reinigungsindikator Simicon RI bzw. Simicon Hohlkörpertest platzieren bzw. befestigen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61540B" w14:textId="5C20686C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wie bei der Validierung festgelegt, vorne rechts unten bzw. an Spülanschluss</w:t>
            </w:r>
          </w:p>
        </w:tc>
      </w:tr>
      <w:tr w:rsidR="0092523D" w:rsidRPr="00154CE4" w14:paraId="45F1CB14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2591C0" w14:textId="6252D365" w:rsidR="00154CE4" w:rsidRPr="00154CE4" w:rsidRDefault="00154CE4" w:rsidP="0092523D">
            <w:pPr>
              <w:pStyle w:val="InhaltVA"/>
              <w:ind w:left="708"/>
              <w:rPr>
                <w:szCs w:val="22"/>
              </w:rPr>
            </w:pPr>
            <w:r w:rsidRPr="00154CE4">
              <w:rPr>
                <w:rFonts w:eastAsia="Calibri"/>
                <w:b/>
                <w:szCs w:val="22"/>
                <w:lang w:eastAsia="en-US"/>
              </w:rPr>
              <w:t>Markierung und Zuordnung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538F5" w14:textId="1E84B391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Siebkörbe kennzeichnen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76F069" w14:textId="63E98E67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Nummernclips zur leichteren Zuordnung anbringen, sofern vorhanden</w:t>
            </w:r>
          </w:p>
        </w:tc>
      </w:tr>
      <w:tr w:rsidR="0092523D" w:rsidRPr="00154CE4" w14:paraId="6B4E87E3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988A87" w14:textId="1208DF43" w:rsidR="00154CE4" w:rsidRPr="00154CE4" w:rsidRDefault="00154CE4" w:rsidP="0092523D">
            <w:pPr>
              <w:pStyle w:val="InhaltVA"/>
              <w:ind w:left="708"/>
              <w:rPr>
                <w:szCs w:val="22"/>
              </w:rPr>
            </w:pPr>
            <w:r w:rsidRPr="00154CE4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71503" w14:textId="7969B8A5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Funktion der Spülarme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E083A" w14:textId="67DD91B1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Funktion der Spülarme nicht beeinträchtigt</w:t>
            </w:r>
          </w:p>
        </w:tc>
      </w:tr>
      <w:tr w:rsidR="0092523D" w:rsidRPr="00154CE4" w14:paraId="3A8D93B1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1B44106" w14:textId="3A2B27F7" w:rsidR="00154CE4" w:rsidRPr="00154CE4" w:rsidRDefault="00154CE4" w:rsidP="0092523D">
            <w:pPr>
              <w:pStyle w:val="InhaltVA"/>
              <w:ind w:left="708"/>
              <w:rPr>
                <w:szCs w:val="22"/>
              </w:rPr>
            </w:pPr>
            <w:r w:rsidRPr="00154CE4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B2F40FF" w14:textId="24A90174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Beladen des RDG´s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EDD4ADB" w14:textId="02A98700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Tür des RDG´s öffnen</w:t>
            </w:r>
          </w:p>
        </w:tc>
      </w:tr>
      <w:tr w:rsidR="0092523D" w:rsidRPr="00154CE4" w14:paraId="7EB51A22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9BC440" w14:textId="77777777" w:rsidR="00154CE4" w:rsidRPr="00154CE4" w:rsidRDefault="00154CE4" w:rsidP="00154CE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C46FD0" w14:textId="77777777" w:rsidR="00154CE4" w:rsidRPr="00154CE4" w:rsidRDefault="00154CE4" w:rsidP="0092523D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ACC5E5" w14:textId="77777777" w:rsidR="00154CE4" w:rsidRPr="00154CE4" w:rsidRDefault="00154CE4" w:rsidP="00154CE4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54CE4">
              <w:rPr>
                <w:rFonts w:eastAsia="Calibri"/>
              </w:rPr>
              <w:t>Transferwagen mit dem bestückten Beladewagen an die geöffnete Tür schieben</w:t>
            </w:r>
          </w:p>
          <w:p w14:paraId="4B30B331" w14:textId="26573A9C" w:rsidR="00154CE4" w:rsidRPr="00154CE4" w:rsidRDefault="00154CE4" w:rsidP="00154CE4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54CE4">
              <w:t>Wagen so in das RDG schieben, dass die Magneten der Wagenkennung/Wasseranschlu</w:t>
            </w:r>
            <w:r w:rsidR="0092523D">
              <w:t>ss</w:t>
            </w:r>
            <w:r w:rsidRPr="00154CE4">
              <w:t xml:space="preserve"> auf der rechten Seite sind</w:t>
            </w:r>
          </w:p>
          <w:p w14:paraId="3E0270FB" w14:textId="265736D8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Transferwagen Absenken</w:t>
            </w:r>
          </w:p>
        </w:tc>
      </w:tr>
      <w:tr w:rsidR="0092523D" w:rsidRPr="00154CE4" w14:paraId="411B91F0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128B4E9" w14:textId="77777777" w:rsidR="00154CE4" w:rsidRPr="00154CE4" w:rsidRDefault="00154CE4" w:rsidP="00154CE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1B12A0F" w14:textId="77777777" w:rsidR="00154CE4" w:rsidRPr="00154CE4" w:rsidRDefault="00154CE4" w:rsidP="0092523D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ADFC05A" w14:textId="77777777" w:rsidR="00154CE4" w:rsidRPr="00154CE4" w:rsidRDefault="00154CE4" w:rsidP="00154CE4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54CE4">
              <w:rPr>
                <w:rFonts w:eastAsia="Calibri"/>
              </w:rPr>
              <w:t>Wagen in RDG schieben</w:t>
            </w:r>
          </w:p>
          <w:p w14:paraId="74E32C43" w14:textId="77777777" w:rsidR="00154CE4" w:rsidRPr="00154CE4" w:rsidRDefault="00154CE4" w:rsidP="00154CE4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54CE4">
              <w:rPr>
                <w:rFonts w:eastAsia="Calibri"/>
              </w:rPr>
              <w:t>Wasseranschlüsse andocken</w:t>
            </w:r>
          </w:p>
          <w:p w14:paraId="24A74C01" w14:textId="4A25F203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Gerätetür schließen</w:t>
            </w:r>
          </w:p>
        </w:tc>
      </w:tr>
      <w:tr w:rsidR="0092523D" w:rsidRPr="00154CE4" w14:paraId="79047F34" w14:textId="77777777" w:rsidTr="0092523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8247F99" w14:textId="2CC237AE" w:rsidR="00154CE4" w:rsidRPr="00154CE4" w:rsidRDefault="00154CE4" w:rsidP="0092523D">
            <w:pPr>
              <w:pStyle w:val="InhaltVA"/>
              <w:ind w:left="708"/>
              <w:rPr>
                <w:szCs w:val="22"/>
              </w:rPr>
            </w:pPr>
            <w:r w:rsidRPr="00154CE4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B3FF2F7" w14:textId="31DED8D7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Programmwahl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3186A6" w14:textId="77777777" w:rsidR="00154CE4" w:rsidRPr="00154CE4" w:rsidRDefault="00154CE4" w:rsidP="00154CE4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154CE4">
              <w:rPr>
                <w:rFonts w:eastAsia="Calibri"/>
              </w:rPr>
              <w:t>Programmwahl nach aufzubereitenden Materialien</w:t>
            </w:r>
          </w:p>
          <w:p w14:paraId="2F58B42A" w14:textId="00076048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Programm Starten</w:t>
            </w:r>
          </w:p>
        </w:tc>
      </w:tr>
      <w:tr w:rsidR="0092523D" w:rsidRPr="00154CE4" w14:paraId="17D57F7F" w14:textId="77777777" w:rsidTr="0092523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96F122F" w14:textId="77777777" w:rsidR="00154CE4" w:rsidRPr="00154CE4" w:rsidRDefault="00154CE4" w:rsidP="00154CE4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5195DE7" w14:textId="55408A10" w:rsidR="00154CE4" w:rsidRPr="00154CE4" w:rsidRDefault="00154CE4" w:rsidP="0092523D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9345609" w14:textId="27FD59C9" w:rsidR="00154CE4" w:rsidRPr="00154CE4" w:rsidRDefault="0092523D" w:rsidP="00154CE4">
            <w:pPr>
              <w:numPr>
                <w:ilvl w:val="0"/>
                <w:numId w:val="2"/>
              </w:numPr>
            </w:pPr>
            <w:r w:rsidRPr="00154CE4">
              <w:rPr>
                <w:rFonts w:eastAsia="Calibri"/>
              </w:rPr>
              <w:t>Transferwagen entfernen</w:t>
            </w:r>
          </w:p>
        </w:tc>
      </w:tr>
      <w:tr w:rsidR="0092523D" w:rsidRPr="00154CE4" w14:paraId="08BCA150" w14:textId="77777777" w:rsidTr="0092523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3C5146" w14:textId="05423469" w:rsidR="00154CE4" w:rsidRPr="00154CE4" w:rsidRDefault="00154CE4" w:rsidP="0092523D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506D3DA" w14:textId="77777777" w:rsidR="00154CE4" w:rsidRPr="00154CE4" w:rsidRDefault="00154CE4" w:rsidP="0092523D">
            <w:pPr>
              <w:pStyle w:val="InhaltSAA"/>
              <w:rPr>
                <w:noProof/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1FA41D6" w14:textId="77777777" w:rsidR="00154CE4" w:rsidRPr="00154CE4" w:rsidRDefault="00154CE4" w:rsidP="0092523D"/>
        </w:tc>
      </w:tr>
      <w:tr w:rsidR="0092523D" w:rsidRPr="00154CE4" w14:paraId="29424541" w14:textId="77777777" w:rsidTr="0092523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DA9631C" w14:textId="57E154AB" w:rsidR="00154CE4" w:rsidRPr="00154CE4" w:rsidRDefault="00154CE4" w:rsidP="0092523D">
            <w:pPr>
              <w:pStyle w:val="InhaltVA"/>
              <w:ind w:left="708"/>
              <w:rPr>
                <w:szCs w:val="22"/>
              </w:rPr>
            </w:pPr>
            <w:r w:rsidRPr="00154CE4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664C1212" w14:textId="7A7A0A9F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noProof/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36F6622F" w14:textId="77777777" w:rsidR="00154CE4" w:rsidRPr="00154CE4" w:rsidRDefault="00154CE4" w:rsidP="00154CE4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154CE4">
              <w:rPr>
                <w:rFonts w:eastAsia="Calibri"/>
                <w:szCs w:val="22"/>
                <w:lang w:eastAsia="en-US"/>
              </w:rPr>
              <w:t>RDG und Oberfläche des Transferwagens desinfizieren</w:t>
            </w:r>
          </w:p>
          <w:p w14:paraId="0F5E21C5" w14:textId="2521789F" w:rsidR="00154CE4" w:rsidRPr="00154CE4" w:rsidRDefault="00154CE4" w:rsidP="00154CE4">
            <w:pPr>
              <w:numPr>
                <w:ilvl w:val="0"/>
                <w:numId w:val="2"/>
              </w:numPr>
            </w:pPr>
            <w:r w:rsidRPr="00154CE4">
              <w:t>SAA_GRU_HYG_03</w:t>
            </w:r>
          </w:p>
        </w:tc>
      </w:tr>
    </w:tbl>
    <w:p w14:paraId="1A00CCC1" w14:textId="77777777" w:rsidR="000A015C" w:rsidRDefault="000A015C" w:rsidP="000A015C">
      <w:pPr>
        <w:pStyle w:val="InhaltVA"/>
      </w:pPr>
    </w:p>
    <w:p w14:paraId="2BBBBF1D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742F" w14:textId="77777777" w:rsidR="00167645" w:rsidRDefault="00167645" w:rsidP="001313CB">
      <w:pPr>
        <w:spacing w:after="0" w:line="240" w:lineRule="auto"/>
      </w:pPr>
      <w:r>
        <w:separator/>
      </w:r>
    </w:p>
  </w:endnote>
  <w:endnote w:type="continuationSeparator" w:id="0">
    <w:p w14:paraId="4AF5BB0C" w14:textId="77777777" w:rsidR="00167645" w:rsidRDefault="0016764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01B5" w14:textId="77777777" w:rsidR="007C61FE" w:rsidRDefault="007C61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274BA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A9C8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27D39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0E18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D461D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AB923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B8F30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F497C03" w14:textId="09CF1345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F32AC8">
            <w:rPr>
              <w:noProof/>
              <w:sz w:val="16"/>
              <w:szCs w:val="16"/>
            </w:rPr>
            <w:t>SAA_KPR_TSM_RED_03_01_Masch_RuD_AN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911ABB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B8EAB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B43DF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D2745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C6C2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2AAE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17FA60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25B122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F677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B49F3A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14E4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8FAB9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B6A1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A60E5C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7344BA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AD4315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976BCC4" w14:textId="56B8C7BD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E565CE">
            <w:rPr>
              <w:noProof/>
              <w:sz w:val="16"/>
              <w:szCs w:val="16"/>
            </w:rPr>
            <w:t>23.07.2021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347F0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FAD3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7E0A4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A5C5C9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4590C29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C47E9F6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27C7" w14:textId="77777777" w:rsidR="007C61FE" w:rsidRDefault="007C6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9458" w14:textId="77777777" w:rsidR="00167645" w:rsidRDefault="00167645" w:rsidP="001313CB">
      <w:pPr>
        <w:spacing w:after="0" w:line="240" w:lineRule="auto"/>
      </w:pPr>
      <w:r>
        <w:separator/>
      </w:r>
    </w:p>
  </w:footnote>
  <w:footnote w:type="continuationSeparator" w:id="0">
    <w:p w14:paraId="5D412431" w14:textId="77777777" w:rsidR="00167645" w:rsidRDefault="0016764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D41" w14:textId="77777777" w:rsidR="007C61FE" w:rsidRDefault="007C61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A2BC8D8" w14:textId="77777777" w:rsidTr="00164C10">
      <w:trPr>
        <w:trHeight w:val="850"/>
      </w:trPr>
      <w:tc>
        <w:tcPr>
          <w:tcW w:w="2409" w:type="dxa"/>
          <w:vMerge w:val="restart"/>
        </w:tcPr>
        <w:p w14:paraId="2B818E1F" w14:textId="2FE20C2D" w:rsidR="001313CB" w:rsidRDefault="00E565CE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DF9E4AE" wp14:editId="46C6A1E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435FD2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63C818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A40F34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8C1B439" w14:textId="522EF82C" w:rsidR="001313CB" w:rsidRDefault="00F47F45" w:rsidP="001313CB">
          <w:pPr>
            <w:pStyle w:val="Kopfzeile"/>
            <w:jc w:val="right"/>
          </w:pPr>
          <w:r w:rsidRPr="00F47F45">
            <w:rPr>
              <w:b/>
              <w:sz w:val="18"/>
              <w:szCs w:val="18"/>
            </w:rPr>
            <w:t>SAA_KPR_TSM_RED_03</w:t>
          </w:r>
        </w:p>
      </w:tc>
    </w:tr>
    <w:tr w:rsidR="001313CB" w14:paraId="2BEC7A3E" w14:textId="77777777" w:rsidTr="00164C10">
      <w:tc>
        <w:tcPr>
          <w:tcW w:w="2409" w:type="dxa"/>
          <w:vMerge/>
        </w:tcPr>
        <w:p w14:paraId="0CC4F40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AD2065B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64AC72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DC6BA78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BE2D449" w14:textId="77777777" w:rsidTr="00164C10">
      <w:tc>
        <w:tcPr>
          <w:tcW w:w="2409" w:type="dxa"/>
          <w:vMerge/>
        </w:tcPr>
        <w:p w14:paraId="2A1A5E8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82ACE12" w14:textId="77777777" w:rsidR="00F47F45" w:rsidRDefault="00F47F45" w:rsidP="00F47F45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12E99BAA" w14:textId="6D3047ED" w:rsidR="001313CB" w:rsidRPr="001313CB" w:rsidRDefault="00F47F45" w:rsidP="00F47F45">
          <w:pPr>
            <w:pStyle w:val="Kopfzeile"/>
            <w:jc w:val="center"/>
          </w:pPr>
          <w:r>
            <w:rPr>
              <w:bCs/>
            </w:rPr>
            <w:t>Anästhesiematerialien</w:t>
          </w:r>
          <w:r w:rsidRPr="005433A4">
            <w:rPr>
              <w:bCs/>
            </w:rPr>
            <w:t xml:space="preserve"> </w:t>
          </w:r>
          <w:r>
            <w:rPr>
              <w:bCs/>
            </w:rPr>
            <w:t>(AN)</w:t>
          </w:r>
        </w:p>
      </w:tc>
      <w:tc>
        <w:tcPr>
          <w:tcW w:w="2409" w:type="dxa"/>
          <w:vMerge/>
        </w:tcPr>
        <w:p w14:paraId="270592F0" w14:textId="77777777" w:rsidR="001313CB" w:rsidRDefault="001313CB" w:rsidP="001313CB">
          <w:pPr>
            <w:pStyle w:val="Kopfzeile"/>
            <w:jc w:val="center"/>
          </w:pPr>
        </w:p>
      </w:tc>
    </w:tr>
  </w:tbl>
  <w:p w14:paraId="67F6B8DA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D9FE" w14:textId="77777777" w:rsidR="007C61FE" w:rsidRDefault="007C61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42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B371AA"/>
    <w:multiLevelType w:val="hybridMultilevel"/>
    <w:tmpl w:val="40B834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7AD261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FB2B5B"/>
    <w:multiLevelType w:val="hybridMultilevel"/>
    <w:tmpl w:val="1DBE5C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45"/>
    <w:rsid w:val="0001617C"/>
    <w:rsid w:val="00047F23"/>
    <w:rsid w:val="00065FFE"/>
    <w:rsid w:val="000A015C"/>
    <w:rsid w:val="001107F7"/>
    <w:rsid w:val="001313CB"/>
    <w:rsid w:val="00154CE4"/>
    <w:rsid w:val="00164C10"/>
    <w:rsid w:val="00167645"/>
    <w:rsid w:val="001A7A8A"/>
    <w:rsid w:val="001F63CF"/>
    <w:rsid w:val="00336A75"/>
    <w:rsid w:val="003846F1"/>
    <w:rsid w:val="0039709C"/>
    <w:rsid w:val="004F6449"/>
    <w:rsid w:val="00593A0F"/>
    <w:rsid w:val="00616993"/>
    <w:rsid w:val="00626530"/>
    <w:rsid w:val="006B1039"/>
    <w:rsid w:val="007C61FE"/>
    <w:rsid w:val="007C7A70"/>
    <w:rsid w:val="008C0669"/>
    <w:rsid w:val="0092523D"/>
    <w:rsid w:val="00925D84"/>
    <w:rsid w:val="009C32EE"/>
    <w:rsid w:val="009E77EE"/>
    <w:rsid w:val="00A45E35"/>
    <w:rsid w:val="00A935AB"/>
    <w:rsid w:val="00AB5608"/>
    <w:rsid w:val="00CF1AF7"/>
    <w:rsid w:val="00D53E7B"/>
    <w:rsid w:val="00DC4333"/>
    <w:rsid w:val="00E565CE"/>
    <w:rsid w:val="00ED7E29"/>
    <w:rsid w:val="00F32AC8"/>
    <w:rsid w:val="00F4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CDD49"/>
  <w15:chartTrackingRefBased/>
  <w15:docId w15:val="{AFA86BA5-87D6-47AD-911B-ACA1C1A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F47F45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F47F45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F47F45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Standard"/>
    <w:qFormat/>
    <w:rsid w:val="00F47F45"/>
    <w:pPr>
      <w:spacing w:after="120" w:line="260" w:lineRule="exact"/>
    </w:pPr>
    <w:rPr>
      <w:rFonts w:ascii="Tahoma" w:eastAsia="Calibri" w:hAnsi="Tahoma" w:cs="Tahoma"/>
      <w:b/>
    </w:rPr>
  </w:style>
  <w:style w:type="paragraph" w:customStyle="1" w:styleId="berschrift71">
    <w:name w:val="Überschrift 71"/>
    <w:basedOn w:val="Standard"/>
    <w:next w:val="Standard"/>
    <w:uiPriority w:val="99"/>
    <w:rsid w:val="00F47F45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ECA7D-C4CA-45E1-A510-A7D3C0FED14A}"/>
</file>

<file path=customXml/itemProps2.xml><?xml version="1.0" encoding="utf-8"?>
<ds:datastoreItem xmlns:ds="http://schemas.openxmlformats.org/officeDocument/2006/customXml" ds:itemID="{E4AEA892-5D4F-44A1-9AF4-CA44803FF93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660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2021-07-22T07:09:00Z</dcterms:created>
  <dcterms:modified xsi:type="dcterms:W3CDTF">2022-01-28T10:21:00Z</dcterms:modified>
</cp:coreProperties>
</file>