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1D4BA5D" w14:textId="77777777" w:rsidTr="000A015C">
        <w:tc>
          <w:tcPr>
            <w:tcW w:w="9071" w:type="dxa"/>
            <w:gridSpan w:val="2"/>
          </w:tcPr>
          <w:p w14:paraId="73E135AA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E47B6D" w14:paraId="260AFAD3" w14:textId="77777777" w:rsidTr="009B5F8B">
        <w:tc>
          <w:tcPr>
            <w:tcW w:w="3685" w:type="dxa"/>
            <w:vAlign w:val="center"/>
          </w:tcPr>
          <w:p w14:paraId="78FE4225" w14:textId="77777777" w:rsidR="00E47B6D" w:rsidRPr="001313CB" w:rsidRDefault="00E47B6D" w:rsidP="00E47B6D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D3C86C4" w14:textId="2F6A423F" w:rsidR="00E47B6D" w:rsidRPr="00E47B6D" w:rsidRDefault="00E47B6D" w:rsidP="00E47B6D">
            <w:r w:rsidRPr="00E47B6D">
              <w:t>Sichere Verpackung von Medizinprodukten zur Verhinderung einer mikrobiellen Rekontamination nach deren Aufbereitung bis zur erneuten Anwendung</w:t>
            </w:r>
          </w:p>
        </w:tc>
      </w:tr>
      <w:tr w:rsidR="00E47B6D" w14:paraId="71A80C58" w14:textId="77777777" w:rsidTr="000A015C">
        <w:tc>
          <w:tcPr>
            <w:tcW w:w="3685" w:type="dxa"/>
            <w:vAlign w:val="center"/>
          </w:tcPr>
          <w:p w14:paraId="0E454087" w14:textId="77777777" w:rsidR="00E47B6D" w:rsidRPr="001313CB" w:rsidRDefault="00E47B6D" w:rsidP="00E47B6D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1C946A6" w14:textId="1A7C3511" w:rsidR="00E47B6D" w:rsidRPr="00E47B6D" w:rsidRDefault="00E47B6D" w:rsidP="00E47B6D">
            <w:r w:rsidRPr="00E47B6D">
              <w:t>AEMP EL – PuS-Bereich</w:t>
            </w:r>
          </w:p>
        </w:tc>
      </w:tr>
      <w:tr w:rsidR="00E47B6D" w14:paraId="78BC90F7" w14:textId="77777777" w:rsidTr="000A015C">
        <w:tc>
          <w:tcPr>
            <w:tcW w:w="3685" w:type="dxa"/>
            <w:vAlign w:val="center"/>
          </w:tcPr>
          <w:p w14:paraId="56EE7518" w14:textId="77777777" w:rsidR="00E47B6D" w:rsidRPr="001313CB" w:rsidRDefault="00E47B6D" w:rsidP="00E47B6D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50EED91" w14:textId="3D35AE32" w:rsidR="00E47B6D" w:rsidRPr="00E47B6D" w:rsidRDefault="00E47B6D" w:rsidP="00E47B6D">
            <w:r w:rsidRPr="00E47B6D">
              <w:t>TS</w:t>
            </w:r>
            <w:r>
              <w:t>A</w:t>
            </w:r>
            <w:r w:rsidRPr="00E47B6D">
              <w:t>/Leitung AEMP</w:t>
            </w:r>
          </w:p>
        </w:tc>
      </w:tr>
      <w:tr w:rsidR="00E47B6D" w14:paraId="64A741DE" w14:textId="77777777" w:rsidTr="009B5F8B">
        <w:tc>
          <w:tcPr>
            <w:tcW w:w="3685" w:type="dxa"/>
            <w:vAlign w:val="center"/>
          </w:tcPr>
          <w:p w14:paraId="751243E5" w14:textId="77777777" w:rsidR="00E47B6D" w:rsidRPr="001313CB" w:rsidRDefault="00E47B6D" w:rsidP="00E47B6D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416D61C4" w14:textId="77777777" w:rsidR="00E47B6D" w:rsidRPr="00E47B6D" w:rsidRDefault="00E47B6D" w:rsidP="00E47B6D">
            <w:pPr>
              <w:pStyle w:val="InhaltSAA"/>
              <w:rPr>
                <w:szCs w:val="22"/>
              </w:rPr>
            </w:pPr>
            <w:r w:rsidRPr="00E47B6D">
              <w:rPr>
                <w:szCs w:val="22"/>
              </w:rPr>
              <w:t>SAA_GRU_HYG_03_01_Hygienische_Haendedesinfektion</w:t>
            </w:r>
          </w:p>
          <w:p w14:paraId="1C4C68DB" w14:textId="77777777" w:rsidR="00E47B6D" w:rsidRPr="00E47B6D" w:rsidRDefault="00E47B6D" w:rsidP="00E47B6D">
            <w:pPr>
              <w:pStyle w:val="InhaltSAA"/>
              <w:rPr>
                <w:szCs w:val="22"/>
              </w:rPr>
            </w:pPr>
            <w:r w:rsidRPr="00E47B6D">
              <w:rPr>
                <w:szCs w:val="22"/>
              </w:rPr>
              <w:t>SAA_KPR_TSM_SET_01_01_Packen_Siebe_Sets_Steve</w:t>
            </w:r>
          </w:p>
          <w:p w14:paraId="3A5F6C6E" w14:textId="77777777" w:rsidR="00E47B6D" w:rsidRPr="00E47B6D" w:rsidRDefault="00E47B6D" w:rsidP="00E47B6D">
            <w:pPr>
              <w:pStyle w:val="InhaltSAA"/>
              <w:rPr>
                <w:szCs w:val="22"/>
              </w:rPr>
            </w:pPr>
            <w:proofErr w:type="spellStart"/>
            <w:r w:rsidRPr="00E47B6D">
              <w:rPr>
                <w:szCs w:val="22"/>
              </w:rPr>
              <w:t>EVG_Liste</w:t>
            </w:r>
            <w:proofErr w:type="spellEnd"/>
          </w:p>
          <w:p w14:paraId="58C3A53F" w14:textId="79CF8DC0" w:rsidR="00E47B6D" w:rsidRPr="00E47B6D" w:rsidRDefault="00E47B6D" w:rsidP="00E47B6D">
            <w:r w:rsidRPr="00E47B6D">
              <w:t>Desinfektionsplan</w:t>
            </w:r>
          </w:p>
        </w:tc>
      </w:tr>
    </w:tbl>
    <w:p w14:paraId="7F96D5A2" w14:textId="77777777" w:rsidR="000A015C" w:rsidRPr="000A015C" w:rsidRDefault="000A015C" w:rsidP="000A015C">
      <w:pPr>
        <w:pStyle w:val="InhaltVA"/>
        <w:rPr>
          <w:szCs w:val="22"/>
        </w:rPr>
      </w:pPr>
    </w:p>
    <w:p w14:paraId="588EAEF2" w14:textId="77777777" w:rsidR="000A015C" w:rsidRPr="000A015C" w:rsidRDefault="000A015C" w:rsidP="000A015C">
      <w:pPr>
        <w:pStyle w:val="InhaltVA"/>
        <w:rPr>
          <w:szCs w:val="22"/>
        </w:rPr>
      </w:pPr>
    </w:p>
    <w:p w14:paraId="74DA66EF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7902138" w14:textId="52556532" w:rsidR="00E47B6D" w:rsidRPr="00E47B6D" w:rsidRDefault="00E47B6D" w:rsidP="00E47B6D">
      <w:pPr>
        <w:pStyle w:val="InhaltSAA"/>
        <w:ind w:left="708"/>
      </w:pPr>
      <w:r w:rsidRPr="00E47B6D">
        <w:t>Verpackung von MP in Vliesmaterial/ Bogenware, sofern es durchgeführt wird!</w:t>
      </w:r>
    </w:p>
    <w:p w14:paraId="31181837" w14:textId="77777777" w:rsidR="00E47B6D" w:rsidRPr="00E47B6D" w:rsidRDefault="00E47B6D" w:rsidP="00E47B6D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E47B6D" w14:paraId="7FEBE711" w14:textId="77777777" w:rsidTr="00486A51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C88AAC" w14:textId="77777777" w:rsidR="00E47B6D" w:rsidRDefault="00E47B6D" w:rsidP="00486A51">
            <w:r>
              <w:rPr>
                <w:noProof/>
                <w:lang w:eastAsia="de-DE"/>
              </w:rPr>
              <w:drawing>
                <wp:inline distT="0" distB="0" distL="0" distR="0" wp14:anchorId="180C68EB" wp14:editId="2F21CF05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7CBA15" w14:textId="77777777" w:rsidR="00E47B6D" w:rsidRPr="008068A0" w:rsidRDefault="00E47B6D" w:rsidP="00486A51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4FFB8A0D" w14:textId="77777777" w:rsidR="00E47B6D" w:rsidRDefault="00E47B6D" w:rsidP="00486A51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</w:tbl>
    <w:p w14:paraId="07532BEB" w14:textId="3F0FCFE1" w:rsidR="00E47B6D" w:rsidRDefault="00E47B6D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E47B6D" w14:paraId="44A52082" w14:textId="77777777" w:rsidTr="00E47B6D">
        <w:trPr>
          <w:trHeight w:val="7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800E15" w14:textId="77777777" w:rsidR="00E47B6D" w:rsidRDefault="00E47B6D" w:rsidP="00486A51">
            <w:r>
              <w:rPr>
                <w:noProof/>
                <w:lang w:eastAsia="de-DE"/>
              </w:rPr>
              <w:drawing>
                <wp:inline distT="0" distB="0" distL="0" distR="0" wp14:anchorId="0DDCE795" wp14:editId="6EACF620">
                  <wp:extent cx="354965" cy="354965"/>
                  <wp:effectExtent l="0" t="0" r="6985" b="6985"/>
                  <wp:docPr id="3" name="Grafik 3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A8F39B" w14:textId="77777777" w:rsidR="00E47B6D" w:rsidRPr="008068A0" w:rsidRDefault="00E47B6D" w:rsidP="00486A51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3D9628B9" w14:textId="3FFE14F0" w:rsidR="00E47B6D" w:rsidRPr="00E47B6D" w:rsidRDefault="00E47B6D" w:rsidP="00E47B6D">
            <w:pPr>
              <w:spacing w:after="60" w:line="260" w:lineRule="exact"/>
              <w:rPr>
                <w:bCs/>
              </w:rPr>
            </w:pPr>
            <w:r w:rsidRPr="00E47B6D">
              <w:rPr>
                <w:rFonts w:eastAsia="Calibri"/>
              </w:rPr>
              <w:t>Dokumentierte Requalifizierung muss vorhanden sein!</w:t>
            </w:r>
          </w:p>
        </w:tc>
      </w:tr>
    </w:tbl>
    <w:p w14:paraId="5CA6B524" w14:textId="77777777" w:rsidR="00E47B6D" w:rsidRPr="000A015C" w:rsidRDefault="00E47B6D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04BE4BC" w14:textId="77777777" w:rsidTr="00E47B6D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C4C686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A4D2D0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DC52C9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47B6D" w:rsidRPr="00E47B6D" w14:paraId="5528516B" w14:textId="77777777" w:rsidTr="00E47B6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A92D857" w14:textId="01A85945" w:rsidR="00E47B6D" w:rsidRPr="00E47B6D" w:rsidRDefault="00E47B6D" w:rsidP="00E47B6D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E47B6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E82457E" w14:textId="32754FBC" w:rsidR="00E47B6D" w:rsidRPr="00E47B6D" w:rsidRDefault="00E47B6D" w:rsidP="00E47B6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47B6D">
              <w:rPr>
                <w:rFonts w:eastAsia="Calibri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56B0BBFA" w14:textId="5980A475" w:rsidR="00E47B6D" w:rsidRPr="00E47B6D" w:rsidRDefault="00E47B6D" w:rsidP="00E47B6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47B6D">
              <w:rPr>
                <w:rFonts w:eastAsia="Calibri"/>
              </w:rPr>
              <w:t>Bogenmaterial mit Klebestreifen inkl. Indikator Typ 1</w:t>
            </w:r>
          </w:p>
        </w:tc>
      </w:tr>
      <w:tr w:rsidR="00E47B6D" w:rsidRPr="00E47B6D" w14:paraId="1C54A920" w14:textId="77777777" w:rsidTr="00E47B6D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06C8496C" w14:textId="3731F495" w:rsidR="00E47B6D" w:rsidRPr="00E47B6D" w:rsidRDefault="00E47B6D" w:rsidP="00E47B6D">
            <w:pPr>
              <w:pStyle w:val="InhaltVA"/>
              <w:ind w:left="708"/>
              <w:jc w:val="left"/>
              <w:rPr>
                <w:szCs w:val="22"/>
              </w:rPr>
            </w:pPr>
            <w:r w:rsidRPr="00E47B6D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CB555A7" w14:textId="1280D2A5" w:rsidR="00E47B6D" w:rsidRPr="00E47B6D" w:rsidRDefault="00E47B6D" w:rsidP="00E47B6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47B6D">
              <w:rPr>
                <w:rFonts w:eastAsia="Calibri"/>
              </w:rPr>
              <w:t>Arbeitstägliche Desinfektion des Arbeitsplatzes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3A3C1F4" w14:textId="731DC799" w:rsidR="00E47B6D" w:rsidRPr="00E47B6D" w:rsidRDefault="00E47B6D" w:rsidP="00E47B6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47B6D">
              <w:rPr>
                <w:rFonts w:eastAsia="Calibri"/>
              </w:rPr>
              <w:t>Arbeitsfläche muss vor der Benutzung trocken sein</w:t>
            </w:r>
          </w:p>
        </w:tc>
      </w:tr>
      <w:tr w:rsidR="00E47B6D" w:rsidRPr="00E47B6D" w14:paraId="2C26F093" w14:textId="77777777" w:rsidTr="00E47B6D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478EEC4" w14:textId="411C0E69" w:rsidR="00E47B6D" w:rsidRPr="00E47B6D" w:rsidRDefault="00E47B6D" w:rsidP="00E47B6D">
            <w:pPr>
              <w:pStyle w:val="InhaltVA"/>
              <w:ind w:left="708"/>
              <w:jc w:val="left"/>
              <w:rPr>
                <w:szCs w:val="22"/>
              </w:rPr>
            </w:pPr>
            <w:r w:rsidRPr="00E47B6D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E47B6D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2E6C8C0D" w14:textId="78830610" w:rsidR="00E47B6D" w:rsidRPr="00E47B6D" w:rsidRDefault="00E47B6D" w:rsidP="00E47B6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47B6D">
              <w:rPr>
                <w:rFonts w:eastAsia="Calibri"/>
              </w:rPr>
              <w:t>Hygienische Händedesinfektion durchführen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1545A711" w14:textId="0E833C5D" w:rsidR="00E47B6D" w:rsidRPr="00E47B6D" w:rsidRDefault="00E47B6D" w:rsidP="00E47B6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47B6D">
              <w:rPr>
                <w:rFonts w:eastAsia="Calibri"/>
              </w:rPr>
              <w:t>SAA_GRU_HYG_0</w:t>
            </w:r>
            <w:r>
              <w:rPr>
                <w:rFonts w:eastAsia="Calibri"/>
              </w:rPr>
              <w:t>3</w:t>
            </w:r>
          </w:p>
        </w:tc>
      </w:tr>
      <w:tr w:rsidR="00E47B6D" w:rsidRPr="00E47B6D" w14:paraId="37E15308" w14:textId="77777777" w:rsidTr="00E47B6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0858831" w14:textId="2F85A58A" w:rsidR="00E47B6D" w:rsidRPr="00E47B6D" w:rsidRDefault="00E47B6D" w:rsidP="00E47B6D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E47B6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DC67B39" w14:textId="77777777" w:rsidR="00E47B6D" w:rsidRPr="00E47B6D" w:rsidRDefault="00E47B6D" w:rsidP="00E47B6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271EEC2" w14:textId="77777777" w:rsidR="00E47B6D" w:rsidRPr="00E47B6D" w:rsidRDefault="00E47B6D" w:rsidP="00E47B6D">
            <w:pPr>
              <w:pStyle w:val="InhaltVA"/>
              <w:jc w:val="left"/>
              <w:rPr>
                <w:szCs w:val="22"/>
              </w:rPr>
            </w:pPr>
          </w:p>
        </w:tc>
      </w:tr>
      <w:tr w:rsidR="00E47B6D" w:rsidRPr="00E47B6D" w14:paraId="4DC670BD" w14:textId="77777777" w:rsidTr="00E47B6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0588A8E" w14:textId="034C0101" w:rsidR="00E47B6D" w:rsidRPr="00E47B6D" w:rsidRDefault="00E47B6D" w:rsidP="00E47B6D">
            <w:pPr>
              <w:pStyle w:val="InhaltVA"/>
              <w:ind w:left="708"/>
              <w:jc w:val="left"/>
              <w:rPr>
                <w:szCs w:val="22"/>
              </w:rPr>
            </w:pPr>
            <w:r w:rsidRPr="00E47B6D">
              <w:rPr>
                <w:rFonts w:eastAsia="Calibri"/>
                <w:b/>
                <w:szCs w:val="22"/>
                <w:lang w:eastAsia="en-US"/>
              </w:rPr>
              <w:t>Diagonal</w:t>
            </w:r>
            <w:r w:rsidR="000A3C8B"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E47B6D">
              <w:rPr>
                <w:rFonts w:eastAsia="Calibri"/>
                <w:b/>
                <w:szCs w:val="22"/>
                <w:lang w:eastAsia="en-US"/>
              </w:rPr>
              <w:t>verpackung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FC82514" w14:textId="4A6EDCA8" w:rsidR="00E47B6D" w:rsidRPr="00E47B6D" w:rsidRDefault="00E47B6D" w:rsidP="00E47B6D">
            <w:pPr>
              <w:numPr>
                <w:ilvl w:val="0"/>
                <w:numId w:val="1"/>
              </w:numPr>
            </w:pPr>
            <w:r w:rsidRPr="00E47B6D">
              <w:rPr>
                <w:rFonts w:eastAsia="Calibri"/>
              </w:rPr>
              <w:t>Durchführung der Diagonalverpackung</w:t>
            </w:r>
            <w:r w:rsidRPr="00E47B6D">
              <w:rPr>
                <w:rFonts w:eastAsia="Calibri"/>
              </w:rPr>
              <w:br/>
              <w:t>(Abb. 1-6)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4352A5" w14:textId="3580AB63" w:rsidR="00E47B6D" w:rsidRPr="00E47B6D" w:rsidRDefault="00E47B6D" w:rsidP="00E47B6D">
            <w:pPr>
              <w:numPr>
                <w:ilvl w:val="0"/>
                <w:numId w:val="1"/>
              </w:numPr>
            </w:pPr>
            <w:r w:rsidRPr="00E47B6D">
              <w:rPr>
                <w:rFonts w:eastAsia="Calibri"/>
              </w:rPr>
              <w:t xml:space="preserve">Das Sterilisiergut wird so auf die Mitte des Bogens gestellt, dass seine Kanten einen rechten Winkel mit den Diagonalen des Bogens </w:t>
            </w:r>
            <w:proofErr w:type="gramStart"/>
            <w:r w:rsidRPr="00E47B6D">
              <w:rPr>
                <w:rFonts w:eastAsia="Calibri"/>
              </w:rPr>
              <w:t>bilden</w:t>
            </w:r>
            <w:proofErr w:type="gramEnd"/>
          </w:p>
        </w:tc>
      </w:tr>
      <w:tr w:rsidR="00E47B6D" w:rsidRPr="00E47B6D" w14:paraId="07ACC4E3" w14:textId="77777777" w:rsidTr="00E47B6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B5E688A" w14:textId="77777777" w:rsidR="00E47B6D" w:rsidRPr="00E47B6D" w:rsidRDefault="00E47B6D" w:rsidP="00E47B6D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DD3B12" w14:textId="77777777" w:rsidR="00E47B6D" w:rsidRPr="00E47B6D" w:rsidRDefault="00E47B6D" w:rsidP="00E47B6D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52FD936" w14:textId="416D1923" w:rsidR="00E47B6D" w:rsidRPr="000A3C8B" w:rsidRDefault="000A3C8B" w:rsidP="00E47B6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47B6D">
              <w:rPr>
                <w:rFonts w:eastAsia="Calibri"/>
              </w:rPr>
              <w:t>Der Bogen wird über die Breitseite des Sterilisiergutes nach oben gezogen und parallel zur Längskante zurückgeschlagen, so dass das Sterilisiergut völlig bedeckt ist.</w:t>
            </w:r>
          </w:p>
        </w:tc>
      </w:tr>
      <w:tr w:rsidR="00E47B6D" w:rsidRPr="00E47B6D" w14:paraId="0CA47C5C" w14:textId="77777777" w:rsidTr="00E47B6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F72F55" w14:textId="77777777" w:rsidR="00E47B6D" w:rsidRPr="00E47B6D" w:rsidRDefault="00E47B6D" w:rsidP="00E47B6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DFC67E" w14:textId="77777777" w:rsidR="00E47B6D" w:rsidRPr="00E47B6D" w:rsidRDefault="00E47B6D" w:rsidP="00E47B6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CE97DB" w14:textId="247CCB67" w:rsidR="00E47B6D" w:rsidRPr="00E47B6D" w:rsidRDefault="00E47B6D" w:rsidP="00E47B6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47B6D">
              <w:rPr>
                <w:rFonts w:eastAsia="Calibri"/>
              </w:rPr>
              <w:t>Dabei bildet sich ein Dreieck (Zipfel), welches das Öffnen unter aseptischen Bedingungen ermöglicht</w:t>
            </w:r>
          </w:p>
        </w:tc>
      </w:tr>
      <w:tr w:rsidR="00E47B6D" w:rsidRPr="00E47B6D" w14:paraId="55FA93F8" w14:textId="77777777" w:rsidTr="00E47B6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C485687" w14:textId="77777777" w:rsidR="00E47B6D" w:rsidRPr="00E47B6D" w:rsidRDefault="00E47B6D" w:rsidP="00E47B6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E2C440C" w14:textId="30436BC3" w:rsidR="00E47B6D" w:rsidRPr="00E47B6D" w:rsidRDefault="00E47B6D" w:rsidP="00E47B6D">
            <w:pPr>
              <w:numPr>
                <w:ilvl w:val="0"/>
                <w:numId w:val="1"/>
              </w:numPr>
            </w:pPr>
            <w:r w:rsidRPr="00E47B6D">
              <w:rPr>
                <w:rFonts w:eastAsia="Calibri"/>
              </w:rPr>
              <w:t>Wiederholung des Vorgangs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33B5361" w14:textId="4C368CEE" w:rsidR="00E47B6D" w:rsidRPr="00E47B6D" w:rsidRDefault="00E47B6D" w:rsidP="00E47B6D"/>
        </w:tc>
      </w:tr>
      <w:tr w:rsidR="00E47B6D" w:rsidRPr="00E47B6D" w14:paraId="2A2ED6E6" w14:textId="77777777" w:rsidTr="00E47B6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6DC21BC" w14:textId="3671443F" w:rsidR="00E47B6D" w:rsidRPr="00E47B6D" w:rsidRDefault="00E47B6D" w:rsidP="00E47B6D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E47B6D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606F92C" w14:textId="77777777" w:rsidR="00E47B6D" w:rsidRPr="00E47B6D" w:rsidRDefault="00E47B6D" w:rsidP="00E47B6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491D896" w14:textId="77777777" w:rsidR="00E47B6D" w:rsidRPr="00E47B6D" w:rsidRDefault="00E47B6D" w:rsidP="00E47B6D">
            <w:pPr>
              <w:pStyle w:val="InhaltVA"/>
              <w:jc w:val="left"/>
              <w:rPr>
                <w:szCs w:val="22"/>
              </w:rPr>
            </w:pPr>
          </w:p>
        </w:tc>
      </w:tr>
      <w:tr w:rsidR="00E47B6D" w:rsidRPr="00E47B6D" w14:paraId="5FF76989" w14:textId="77777777" w:rsidTr="00E47B6D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875F21F" w14:textId="32540805" w:rsidR="00E47B6D" w:rsidRPr="00E47B6D" w:rsidRDefault="00E47B6D" w:rsidP="00E47B6D">
            <w:pPr>
              <w:pStyle w:val="InhaltVA"/>
              <w:ind w:left="708"/>
              <w:jc w:val="left"/>
              <w:rPr>
                <w:szCs w:val="22"/>
              </w:rPr>
            </w:pPr>
            <w:r w:rsidRPr="00E47B6D">
              <w:rPr>
                <w:rFonts w:eastAsia="Calibri"/>
                <w:b/>
                <w:szCs w:val="22"/>
                <w:lang w:eastAsia="en-US"/>
              </w:rPr>
              <w:t>Kennzeichnung</w:t>
            </w:r>
          </w:p>
        </w:tc>
        <w:tc>
          <w:tcPr>
            <w:tcW w:w="2835" w:type="dxa"/>
            <w:tcBorders>
              <w:top w:val="nil"/>
            </w:tcBorders>
          </w:tcPr>
          <w:p w14:paraId="1FD66582" w14:textId="61058091" w:rsidR="00E47B6D" w:rsidRPr="00E47B6D" w:rsidRDefault="00E47B6D" w:rsidP="00E47B6D">
            <w:pPr>
              <w:numPr>
                <w:ilvl w:val="0"/>
                <w:numId w:val="1"/>
              </w:numPr>
            </w:pPr>
            <w:r w:rsidRPr="00E47B6D">
              <w:rPr>
                <w:rFonts w:eastAsia="Calibri"/>
              </w:rPr>
              <w:t>Kennzeichnung der Weichverpackung</w:t>
            </w:r>
          </w:p>
        </w:tc>
        <w:tc>
          <w:tcPr>
            <w:tcW w:w="3685" w:type="dxa"/>
            <w:tcBorders>
              <w:top w:val="nil"/>
            </w:tcBorders>
          </w:tcPr>
          <w:p w14:paraId="35175E61" w14:textId="77777777" w:rsidR="00E47B6D" w:rsidRPr="00E47B6D" w:rsidRDefault="00E47B6D" w:rsidP="00E47B6D">
            <w:pPr>
              <w:pStyle w:val="ArbeitsgangZahlen"/>
              <w:numPr>
                <w:ilvl w:val="0"/>
                <w:numId w:val="1"/>
              </w:numPr>
              <w:rPr>
                <w:szCs w:val="22"/>
              </w:rPr>
            </w:pPr>
            <w:r w:rsidRPr="00E47B6D">
              <w:rPr>
                <w:szCs w:val="22"/>
              </w:rPr>
              <w:t>Zur Kennzeichnung gehören folgende Angaben:</w:t>
            </w:r>
          </w:p>
          <w:p w14:paraId="5C8C6C4E" w14:textId="77777777" w:rsidR="00E47B6D" w:rsidRPr="00E47B6D" w:rsidRDefault="00E47B6D" w:rsidP="00E47B6D">
            <w:pPr>
              <w:pStyle w:val="ArbeitsgangZahlen"/>
              <w:numPr>
                <w:ilvl w:val="1"/>
                <w:numId w:val="1"/>
              </w:numPr>
              <w:ind w:left="717"/>
              <w:rPr>
                <w:szCs w:val="22"/>
              </w:rPr>
            </w:pPr>
            <w:r w:rsidRPr="00E47B6D">
              <w:rPr>
                <w:szCs w:val="22"/>
              </w:rPr>
              <w:t>Verpacker,</w:t>
            </w:r>
          </w:p>
          <w:p w14:paraId="1223C79A" w14:textId="77777777" w:rsidR="00E47B6D" w:rsidRPr="00E47B6D" w:rsidRDefault="00E47B6D" w:rsidP="00E47B6D">
            <w:pPr>
              <w:pStyle w:val="ArbeitsgangZahlen"/>
              <w:numPr>
                <w:ilvl w:val="1"/>
                <w:numId w:val="1"/>
              </w:numPr>
              <w:ind w:left="717"/>
              <w:rPr>
                <w:szCs w:val="22"/>
              </w:rPr>
            </w:pPr>
            <w:r w:rsidRPr="00E47B6D">
              <w:rPr>
                <w:szCs w:val="22"/>
              </w:rPr>
              <w:t>Inhalt,</w:t>
            </w:r>
          </w:p>
          <w:p w14:paraId="01AD1B91" w14:textId="77777777" w:rsidR="00E47B6D" w:rsidRPr="00E47B6D" w:rsidRDefault="00E47B6D" w:rsidP="00E47B6D">
            <w:pPr>
              <w:pStyle w:val="ArbeitsgangZahlen"/>
              <w:numPr>
                <w:ilvl w:val="1"/>
                <w:numId w:val="1"/>
              </w:numPr>
              <w:ind w:left="717"/>
              <w:rPr>
                <w:szCs w:val="22"/>
              </w:rPr>
            </w:pPr>
            <w:r w:rsidRPr="00E47B6D">
              <w:rPr>
                <w:szCs w:val="22"/>
              </w:rPr>
              <w:t>Abteilung,</w:t>
            </w:r>
          </w:p>
          <w:p w14:paraId="69073B20" w14:textId="77777777" w:rsidR="00E47B6D" w:rsidRPr="00E47B6D" w:rsidRDefault="00E47B6D" w:rsidP="00E47B6D">
            <w:pPr>
              <w:pStyle w:val="ArbeitsgangZahlen"/>
              <w:numPr>
                <w:ilvl w:val="1"/>
                <w:numId w:val="1"/>
              </w:numPr>
              <w:ind w:left="717"/>
              <w:rPr>
                <w:szCs w:val="22"/>
              </w:rPr>
            </w:pPr>
            <w:r w:rsidRPr="00E47B6D">
              <w:rPr>
                <w:szCs w:val="22"/>
              </w:rPr>
              <w:t>Sterilisationsdatum,</w:t>
            </w:r>
          </w:p>
          <w:p w14:paraId="55743655" w14:textId="116A1A86" w:rsidR="00E47B6D" w:rsidRDefault="00E47B6D" w:rsidP="00E47B6D">
            <w:pPr>
              <w:pStyle w:val="ArbeitsgangZahlen"/>
              <w:numPr>
                <w:ilvl w:val="1"/>
                <w:numId w:val="1"/>
              </w:numPr>
              <w:ind w:left="717"/>
              <w:rPr>
                <w:szCs w:val="22"/>
              </w:rPr>
            </w:pPr>
            <w:r w:rsidRPr="00E47B6D">
              <w:rPr>
                <w:szCs w:val="22"/>
              </w:rPr>
              <w:t>Chargennummer,</w:t>
            </w:r>
          </w:p>
          <w:p w14:paraId="2E88531C" w14:textId="0AECD181" w:rsidR="000A3C8B" w:rsidRPr="00E47B6D" w:rsidRDefault="000A3C8B" w:rsidP="00E47B6D">
            <w:pPr>
              <w:pStyle w:val="ArbeitsgangZahlen"/>
              <w:numPr>
                <w:ilvl w:val="1"/>
                <w:numId w:val="1"/>
              </w:numPr>
              <w:ind w:left="717"/>
              <w:rPr>
                <w:szCs w:val="22"/>
              </w:rPr>
            </w:pPr>
            <w:r>
              <w:rPr>
                <w:szCs w:val="22"/>
              </w:rPr>
              <w:t>Gerätenummer</w:t>
            </w:r>
          </w:p>
          <w:p w14:paraId="70A2E82E" w14:textId="23654A0F" w:rsidR="00E47B6D" w:rsidRPr="00E47B6D" w:rsidRDefault="00E47B6D" w:rsidP="00E47B6D">
            <w:pPr>
              <w:pStyle w:val="ArbeitsgangZahlen"/>
              <w:numPr>
                <w:ilvl w:val="1"/>
                <w:numId w:val="1"/>
              </w:numPr>
              <w:ind w:left="717"/>
              <w:rPr>
                <w:szCs w:val="22"/>
              </w:rPr>
            </w:pPr>
            <w:r w:rsidRPr="00E47B6D">
              <w:rPr>
                <w:szCs w:val="22"/>
              </w:rPr>
              <w:t>Verfalldatum</w:t>
            </w:r>
          </w:p>
          <w:p w14:paraId="7F00E252" w14:textId="34B23202" w:rsidR="00E47B6D" w:rsidRPr="00E47B6D" w:rsidRDefault="00E47B6D" w:rsidP="00E47B6D">
            <w:pPr>
              <w:numPr>
                <w:ilvl w:val="0"/>
                <w:numId w:val="1"/>
              </w:numPr>
            </w:pPr>
            <w:r w:rsidRPr="00E47B6D">
              <w:t>Teile dieser Kennzeichnung erfolgen erst nach der Sterilisation</w:t>
            </w:r>
          </w:p>
        </w:tc>
      </w:tr>
    </w:tbl>
    <w:p w14:paraId="76E8F149" w14:textId="77777777" w:rsidR="000A015C" w:rsidRDefault="000A015C" w:rsidP="000A015C">
      <w:pPr>
        <w:pStyle w:val="InhaltVA"/>
      </w:pPr>
    </w:p>
    <w:p w14:paraId="617D745B" w14:textId="77761210" w:rsidR="00E47B6D" w:rsidRDefault="00E47B6D">
      <w:pPr>
        <w:rPr>
          <w:rFonts w:eastAsia="Times New Roman"/>
          <w:szCs w:val="20"/>
          <w:lang w:eastAsia="de-DE"/>
        </w:rPr>
      </w:pPr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452"/>
      </w:tblGrid>
      <w:tr w:rsidR="00E47B6D" w:rsidRPr="009C5EEB" w14:paraId="3EEB02CB" w14:textId="77777777" w:rsidTr="00486A51">
        <w:trPr>
          <w:trHeight w:val="425"/>
        </w:trPr>
        <w:tc>
          <w:tcPr>
            <w:tcW w:w="8931" w:type="dxa"/>
            <w:gridSpan w:val="2"/>
            <w:shd w:val="clear" w:color="auto" w:fill="00674D"/>
            <w:vAlign w:val="center"/>
          </w:tcPr>
          <w:p w14:paraId="29806D3A" w14:textId="77777777" w:rsidR="00E47B6D" w:rsidRPr="009C5EEB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  <w:rPr>
                <w:b/>
                <w:noProof/>
                <w:color w:val="FFFFFF" w:themeColor="background1"/>
              </w:rPr>
            </w:pPr>
            <w:r w:rsidRPr="009C5EEB">
              <w:rPr>
                <w:b/>
                <w:noProof/>
                <w:color w:val="FFFFFF" w:themeColor="background1"/>
              </w:rPr>
              <w:t>Bildteil</w:t>
            </w:r>
          </w:p>
        </w:tc>
      </w:tr>
      <w:tr w:rsidR="00E47B6D" w:rsidRPr="004C0237" w14:paraId="4CEAE889" w14:textId="77777777" w:rsidTr="00486A51">
        <w:tc>
          <w:tcPr>
            <w:tcW w:w="4479" w:type="dxa"/>
            <w:shd w:val="clear" w:color="auto" w:fill="auto"/>
          </w:tcPr>
          <w:p w14:paraId="58D6FADD" w14:textId="77777777" w:rsidR="00E47B6D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DACEBCA" wp14:editId="4DDE88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-3175</wp:posOffset>
                  </wp:positionV>
                  <wp:extent cx="2771775" cy="1838325"/>
                  <wp:effectExtent l="0" t="0" r="9525" b="9525"/>
                  <wp:wrapTight wrapText="bothSides">
                    <wp:wrapPolygon edited="0">
                      <wp:start x="0" y="0"/>
                      <wp:lineTo x="0" y="21488"/>
                      <wp:lineTo x="21526" y="21488"/>
                      <wp:lineTo x="21526" y="0"/>
                      <wp:lineTo x="0" y="0"/>
                    </wp:wrapPolygon>
                  </wp:wrapTight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Abb. 1</w:t>
            </w:r>
          </w:p>
        </w:tc>
        <w:tc>
          <w:tcPr>
            <w:tcW w:w="4452" w:type="dxa"/>
            <w:shd w:val="clear" w:color="auto" w:fill="auto"/>
          </w:tcPr>
          <w:p w14:paraId="4A62D750" w14:textId="77777777" w:rsidR="00E47B6D" w:rsidRPr="004C0237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t xml:space="preserve">Abb. 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D2CB066" wp14:editId="66783B6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-3175</wp:posOffset>
                  </wp:positionV>
                  <wp:extent cx="2771775" cy="1838325"/>
                  <wp:effectExtent l="0" t="0" r="9525" b="9525"/>
                  <wp:wrapTight wrapText="bothSides">
                    <wp:wrapPolygon edited="0">
                      <wp:start x="0" y="0"/>
                      <wp:lineTo x="0" y="21488"/>
                      <wp:lineTo x="21526" y="21488"/>
                      <wp:lineTo x="21526" y="0"/>
                      <wp:lineTo x="0" y="0"/>
                    </wp:wrapPolygon>
                  </wp:wrapTight>
                  <wp:docPr id="8" name="Bild 8" descr="Ein Bild, das Text, Schild enthält.&#10;&#10;Automatisch generierte Beschreib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 8" descr="Ein Bild, das Text, Schild enthält.&#10;&#10;Automatisch generierte Beschreib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2</w:t>
            </w:r>
          </w:p>
        </w:tc>
      </w:tr>
      <w:tr w:rsidR="00E47B6D" w:rsidRPr="004C0237" w14:paraId="7CE243C3" w14:textId="77777777" w:rsidTr="00486A51">
        <w:tc>
          <w:tcPr>
            <w:tcW w:w="4479" w:type="dxa"/>
            <w:shd w:val="clear" w:color="auto" w:fill="auto"/>
          </w:tcPr>
          <w:p w14:paraId="6AE7ACC1" w14:textId="77777777" w:rsidR="00E47B6D" w:rsidRPr="004C0237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  <w:rPr>
                <w:noProof/>
              </w:rPr>
            </w:pPr>
          </w:p>
        </w:tc>
        <w:tc>
          <w:tcPr>
            <w:tcW w:w="4452" w:type="dxa"/>
            <w:shd w:val="clear" w:color="auto" w:fill="auto"/>
          </w:tcPr>
          <w:p w14:paraId="54DB51E9" w14:textId="77777777" w:rsidR="00E47B6D" w:rsidRPr="004C0237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  <w:rPr>
                <w:noProof/>
              </w:rPr>
            </w:pPr>
          </w:p>
        </w:tc>
      </w:tr>
      <w:tr w:rsidR="00E47B6D" w:rsidRPr="004C0237" w14:paraId="3B37443D" w14:textId="77777777" w:rsidTr="00486A51">
        <w:tc>
          <w:tcPr>
            <w:tcW w:w="4479" w:type="dxa"/>
            <w:shd w:val="clear" w:color="auto" w:fill="auto"/>
          </w:tcPr>
          <w:p w14:paraId="0F4E942B" w14:textId="77777777" w:rsidR="00E47B6D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</w:pPr>
            <w:r>
              <w:t xml:space="preserve">Abb. 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D8CC6E6" wp14:editId="0CB73A8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-4445</wp:posOffset>
                  </wp:positionV>
                  <wp:extent cx="2771775" cy="1771650"/>
                  <wp:effectExtent l="0" t="0" r="9525" b="0"/>
                  <wp:wrapTight wrapText="bothSides">
                    <wp:wrapPolygon edited="0">
                      <wp:start x="0" y="0"/>
                      <wp:lineTo x="0" y="21368"/>
                      <wp:lineTo x="21526" y="21368"/>
                      <wp:lineTo x="21526" y="0"/>
                      <wp:lineTo x="0" y="0"/>
                    </wp:wrapPolygon>
                  </wp:wrapTight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</w:t>
            </w:r>
          </w:p>
        </w:tc>
        <w:tc>
          <w:tcPr>
            <w:tcW w:w="4452" w:type="dxa"/>
            <w:shd w:val="clear" w:color="auto" w:fill="auto"/>
          </w:tcPr>
          <w:p w14:paraId="5496E0B4" w14:textId="77777777" w:rsidR="00E47B6D" w:rsidRPr="004C0237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t xml:space="preserve">Abb. </w:t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C4CFFC4" wp14:editId="60FD014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-4445</wp:posOffset>
                  </wp:positionV>
                  <wp:extent cx="2771775" cy="1771650"/>
                  <wp:effectExtent l="0" t="0" r="9525" b="0"/>
                  <wp:wrapTight wrapText="bothSides">
                    <wp:wrapPolygon edited="0">
                      <wp:start x="0" y="0"/>
                      <wp:lineTo x="0" y="21368"/>
                      <wp:lineTo x="21526" y="21368"/>
                      <wp:lineTo x="21526" y="0"/>
                      <wp:lineTo x="0" y="0"/>
                    </wp:wrapPolygon>
                  </wp:wrapTight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4</w:t>
            </w:r>
          </w:p>
        </w:tc>
      </w:tr>
      <w:tr w:rsidR="00E47B6D" w:rsidRPr="004C0237" w14:paraId="089371C9" w14:textId="77777777" w:rsidTr="00486A51">
        <w:tc>
          <w:tcPr>
            <w:tcW w:w="4479" w:type="dxa"/>
            <w:shd w:val="clear" w:color="auto" w:fill="auto"/>
          </w:tcPr>
          <w:p w14:paraId="5241B2BF" w14:textId="77777777" w:rsidR="00E47B6D" w:rsidRPr="004C0237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  <w:rPr>
                <w:noProof/>
              </w:rPr>
            </w:pPr>
          </w:p>
        </w:tc>
        <w:tc>
          <w:tcPr>
            <w:tcW w:w="4452" w:type="dxa"/>
            <w:shd w:val="clear" w:color="auto" w:fill="auto"/>
          </w:tcPr>
          <w:p w14:paraId="3D733A61" w14:textId="77777777" w:rsidR="00E47B6D" w:rsidRPr="004C0237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  <w:rPr>
                <w:noProof/>
              </w:rPr>
            </w:pPr>
          </w:p>
        </w:tc>
      </w:tr>
      <w:tr w:rsidR="00E47B6D" w:rsidRPr="004C0237" w14:paraId="12E45C12" w14:textId="77777777" w:rsidTr="00486A51">
        <w:tc>
          <w:tcPr>
            <w:tcW w:w="4479" w:type="dxa"/>
            <w:shd w:val="clear" w:color="auto" w:fill="auto"/>
          </w:tcPr>
          <w:p w14:paraId="1B80D7A1" w14:textId="77777777" w:rsidR="00E47B6D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</w:pPr>
            <w:r>
              <w:t xml:space="preserve">Abb. </w:t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5270364" wp14:editId="24BA042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2771775" cy="1743075"/>
                  <wp:effectExtent l="0" t="0" r="9525" b="9525"/>
                  <wp:wrapTight wrapText="bothSides">
                    <wp:wrapPolygon edited="0">
                      <wp:start x="0" y="0"/>
                      <wp:lineTo x="0" y="21482"/>
                      <wp:lineTo x="21526" y="21482"/>
                      <wp:lineTo x="21526" y="0"/>
                      <wp:lineTo x="0" y="0"/>
                    </wp:wrapPolygon>
                  </wp:wrapTight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5</w:t>
            </w:r>
          </w:p>
        </w:tc>
        <w:tc>
          <w:tcPr>
            <w:tcW w:w="4452" w:type="dxa"/>
            <w:shd w:val="clear" w:color="auto" w:fill="auto"/>
          </w:tcPr>
          <w:p w14:paraId="38DD0A63" w14:textId="77777777" w:rsidR="00E47B6D" w:rsidRPr="004C0237" w:rsidRDefault="00E47B6D" w:rsidP="00486A51">
            <w:pPr>
              <w:pStyle w:val="ArbeitsgangZahlen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t xml:space="preserve">Abb. </w:t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F3ED498" wp14:editId="786E7F1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</wp:posOffset>
                  </wp:positionV>
                  <wp:extent cx="2771775" cy="1771650"/>
                  <wp:effectExtent l="0" t="0" r="9525" b="0"/>
                  <wp:wrapTight wrapText="bothSides">
                    <wp:wrapPolygon edited="0">
                      <wp:start x="0" y="0"/>
                      <wp:lineTo x="0" y="21368"/>
                      <wp:lineTo x="21526" y="21368"/>
                      <wp:lineTo x="21526" y="0"/>
                      <wp:lineTo x="0" y="0"/>
                    </wp:wrapPolygon>
                  </wp:wrapTight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6</w:t>
            </w:r>
          </w:p>
        </w:tc>
      </w:tr>
    </w:tbl>
    <w:p w14:paraId="079FED6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6FE4" w14:textId="77777777" w:rsidR="00A717C0" w:rsidRDefault="00A717C0" w:rsidP="001313CB">
      <w:pPr>
        <w:spacing w:after="0" w:line="240" w:lineRule="auto"/>
      </w:pPr>
      <w:r>
        <w:separator/>
      </w:r>
    </w:p>
  </w:endnote>
  <w:endnote w:type="continuationSeparator" w:id="0">
    <w:p w14:paraId="72B6B7D7" w14:textId="77777777" w:rsidR="00A717C0" w:rsidRDefault="00A717C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28994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0EFF9E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152964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85C75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E10555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3A7E16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A7ECF4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2DE20293" w14:textId="4F0F43BC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B25D4C">
            <w:rPr>
              <w:noProof/>
              <w:sz w:val="16"/>
              <w:szCs w:val="16"/>
            </w:rPr>
            <w:t>SAA_KPR_TSM_VER_03_01_Verpackung_Bogenware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76817C3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323F61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5A377B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B3562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A1B6A5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8CAB98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43D80C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F37AFB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08695C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62BF63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9255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F7682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D6347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4C6870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4BFB59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65C45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CF0EF0C" w14:textId="32FD9974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0A3C8B">
            <w:rPr>
              <w:noProof/>
              <w:sz w:val="16"/>
              <w:szCs w:val="16"/>
            </w:rPr>
            <w:t>26.07.2021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0F8F4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F965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FAC227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9B3911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8D0FE7D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9A518F8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2B66" w14:textId="77777777" w:rsidR="00A717C0" w:rsidRDefault="00A717C0" w:rsidP="001313CB">
      <w:pPr>
        <w:spacing w:after="0" w:line="240" w:lineRule="auto"/>
      </w:pPr>
      <w:r>
        <w:separator/>
      </w:r>
    </w:p>
  </w:footnote>
  <w:footnote w:type="continuationSeparator" w:id="0">
    <w:p w14:paraId="2BB039B7" w14:textId="77777777" w:rsidR="00A717C0" w:rsidRDefault="00A717C0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6FCE2C5" w14:textId="77777777" w:rsidTr="00164C10">
      <w:trPr>
        <w:trHeight w:val="850"/>
      </w:trPr>
      <w:tc>
        <w:tcPr>
          <w:tcW w:w="2409" w:type="dxa"/>
          <w:vMerge w:val="restart"/>
        </w:tcPr>
        <w:p w14:paraId="4B22BC90" w14:textId="32E37E1F" w:rsidR="001313CB" w:rsidRDefault="000A3C8B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C6A2A6D" wp14:editId="6FEA7628">
                <wp:extent cx="1259840" cy="924560"/>
                <wp:effectExtent l="0" t="0" r="0" b="889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fik 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EA8B417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9117D51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2F0177A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657F272" w14:textId="6E489680" w:rsidR="001313CB" w:rsidRDefault="00E47B6D" w:rsidP="001313CB">
          <w:pPr>
            <w:pStyle w:val="Kopfzeile"/>
            <w:jc w:val="right"/>
          </w:pPr>
          <w:r w:rsidRPr="00E47B6D">
            <w:rPr>
              <w:b/>
              <w:sz w:val="18"/>
              <w:szCs w:val="18"/>
            </w:rPr>
            <w:t>SAA_KPR_TSM_VER_03</w:t>
          </w:r>
        </w:p>
      </w:tc>
    </w:tr>
    <w:tr w:rsidR="001313CB" w14:paraId="2AE6034D" w14:textId="77777777" w:rsidTr="00164C10">
      <w:tc>
        <w:tcPr>
          <w:tcW w:w="2409" w:type="dxa"/>
          <w:vMerge/>
        </w:tcPr>
        <w:p w14:paraId="3E9473D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02DA60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2470B9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0A95ABA1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4A24159" w14:textId="77777777" w:rsidTr="00164C10">
      <w:tc>
        <w:tcPr>
          <w:tcW w:w="2409" w:type="dxa"/>
          <w:vMerge/>
        </w:tcPr>
        <w:p w14:paraId="5519633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9388037" w14:textId="77777777" w:rsidR="001313CB" w:rsidRDefault="00E47B6D" w:rsidP="001313CB">
          <w:pPr>
            <w:pStyle w:val="Kopfzeile"/>
            <w:jc w:val="center"/>
            <w:rPr>
              <w:b/>
            </w:rPr>
          </w:pPr>
          <w:r w:rsidRPr="00E47B6D">
            <w:rPr>
              <w:b/>
            </w:rPr>
            <w:t>Verpackung mit Bogenware</w:t>
          </w:r>
        </w:p>
        <w:p w14:paraId="770D3EA0" w14:textId="7389D18A" w:rsidR="00E47B6D" w:rsidRPr="00E47B6D" w:rsidRDefault="00E47B6D" w:rsidP="001313CB">
          <w:pPr>
            <w:pStyle w:val="Kopfzeile"/>
            <w:jc w:val="center"/>
            <w:rPr>
              <w:b/>
            </w:rPr>
          </w:pPr>
        </w:p>
      </w:tc>
      <w:tc>
        <w:tcPr>
          <w:tcW w:w="2409" w:type="dxa"/>
          <w:vMerge/>
        </w:tcPr>
        <w:p w14:paraId="522871CA" w14:textId="77777777" w:rsidR="001313CB" w:rsidRDefault="001313CB" w:rsidP="001313CB">
          <w:pPr>
            <w:pStyle w:val="Kopfzeile"/>
            <w:jc w:val="center"/>
          </w:pPr>
        </w:p>
      </w:tc>
    </w:tr>
  </w:tbl>
  <w:p w14:paraId="0FB1F3EA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140A16"/>
    <w:multiLevelType w:val="hybridMultilevel"/>
    <w:tmpl w:val="3192FFE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49DF"/>
    <w:multiLevelType w:val="hybridMultilevel"/>
    <w:tmpl w:val="666803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6D"/>
    <w:rsid w:val="00047F23"/>
    <w:rsid w:val="00065FFE"/>
    <w:rsid w:val="000A015C"/>
    <w:rsid w:val="000A3C8B"/>
    <w:rsid w:val="001107F7"/>
    <w:rsid w:val="001313CB"/>
    <w:rsid w:val="00164C10"/>
    <w:rsid w:val="001A7A8A"/>
    <w:rsid w:val="001F63CF"/>
    <w:rsid w:val="003846F1"/>
    <w:rsid w:val="0039709C"/>
    <w:rsid w:val="004F6449"/>
    <w:rsid w:val="00593A0F"/>
    <w:rsid w:val="00616993"/>
    <w:rsid w:val="00626530"/>
    <w:rsid w:val="006B1039"/>
    <w:rsid w:val="007C7A70"/>
    <w:rsid w:val="008C0669"/>
    <w:rsid w:val="009425B0"/>
    <w:rsid w:val="009C32EE"/>
    <w:rsid w:val="009E77EE"/>
    <w:rsid w:val="00A41B3B"/>
    <w:rsid w:val="00A45E35"/>
    <w:rsid w:val="00A717C0"/>
    <w:rsid w:val="00A935AB"/>
    <w:rsid w:val="00AB5608"/>
    <w:rsid w:val="00B25D4C"/>
    <w:rsid w:val="00CF1AF7"/>
    <w:rsid w:val="00D53E7B"/>
    <w:rsid w:val="00E4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7589"/>
  <w15:chartTrackingRefBased/>
  <w15:docId w15:val="{AE6576B0-BBBD-4376-98CE-1C4F9ECF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E47B6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E47B6D"/>
    <w:pPr>
      <w:keepNext/>
      <w:spacing w:after="0" w:line="240" w:lineRule="auto"/>
      <w:jc w:val="center"/>
      <w:outlineLvl w:val="7"/>
    </w:pPr>
    <w:rPr>
      <w:rFonts w:eastAsia="Times New Roman"/>
      <w:b/>
      <w:bCs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E47B6D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E47B6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character" w:styleId="Kommentarzeichen">
    <w:name w:val="annotation reference"/>
    <w:uiPriority w:val="99"/>
    <w:semiHidden/>
    <w:rsid w:val="00E47B6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47B6D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B6D"/>
    <w:rPr>
      <w:rFonts w:eastAsia="Times New Roman"/>
      <w:sz w:val="20"/>
      <w:szCs w:val="20"/>
      <w:lang w:eastAsia="de-DE"/>
    </w:rPr>
  </w:style>
  <w:style w:type="paragraph" w:customStyle="1" w:styleId="ArbeitsgangZahlen">
    <w:name w:val="Arbeitsgang Zahlen"/>
    <w:basedOn w:val="Standard"/>
    <w:uiPriority w:val="99"/>
    <w:rsid w:val="00E47B6D"/>
    <w:pPr>
      <w:numPr>
        <w:numId w:val="2"/>
      </w:numPr>
      <w:spacing w:after="0" w:line="240" w:lineRule="auto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54B63-C064-4FBF-BEFF-CE106FD9A0AF}"/>
</file>

<file path=customXml/itemProps2.xml><?xml version="1.0" encoding="utf-8"?>
<ds:datastoreItem xmlns:ds="http://schemas.openxmlformats.org/officeDocument/2006/customXml" ds:itemID="{5566B5B2-4D61-4AF9-9F8E-DFD52A7A8FD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2021-07-26T10:10:00Z</dcterms:created>
  <dcterms:modified xsi:type="dcterms:W3CDTF">2022-01-31T08:09:00Z</dcterms:modified>
</cp:coreProperties>
</file>