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07D864D" w14:textId="77777777" w:rsidTr="000A015C">
        <w:tc>
          <w:tcPr>
            <w:tcW w:w="9071" w:type="dxa"/>
            <w:gridSpan w:val="2"/>
          </w:tcPr>
          <w:p w14:paraId="437DE9C2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B41A62" w14:paraId="2F194C87" w14:textId="77777777" w:rsidTr="000A015C">
        <w:tc>
          <w:tcPr>
            <w:tcW w:w="3685" w:type="dxa"/>
            <w:vAlign w:val="center"/>
          </w:tcPr>
          <w:p w14:paraId="7A96151B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AB4A48B" w14:textId="7534E18C" w:rsidR="00B41A62" w:rsidRP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 xml:space="preserve">Wartung Ionenaustauscherpatrone Edelstahl </w:t>
            </w:r>
            <w:r>
              <w:rPr>
                <w:rFonts w:ascii="Times New Roman" w:hAnsi="Times New Roman" w:cs="Times New Roman"/>
              </w:rPr>
              <w:t>SG</w:t>
            </w:r>
            <w:r w:rsidRPr="00B41A62">
              <w:rPr>
                <w:rFonts w:ascii="Times New Roman" w:hAnsi="Times New Roman" w:cs="Times New Roman"/>
              </w:rPr>
              <w:t>2800</w:t>
            </w:r>
            <w:r w:rsidR="00252B33">
              <w:rPr>
                <w:rFonts w:ascii="Times New Roman" w:hAnsi="Times New Roman" w:cs="Times New Roman"/>
              </w:rPr>
              <w:t xml:space="preserve"> im Wassermanagement CSE</w:t>
            </w:r>
          </w:p>
        </w:tc>
      </w:tr>
      <w:tr w:rsidR="00B41A62" w14:paraId="72EB52EE" w14:textId="77777777" w:rsidTr="000A015C">
        <w:tc>
          <w:tcPr>
            <w:tcW w:w="3685" w:type="dxa"/>
            <w:vAlign w:val="center"/>
          </w:tcPr>
          <w:p w14:paraId="78999D53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8356187" w14:textId="1DB3BEFF" w:rsidR="00B41A62" w:rsidRP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B41A62" w14:paraId="3030C7DB" w14:textId="77777777" w:rsidTr="000A015C">
        <w:tc>
          <w:tcPr>
            <w:tcW w:w="3685" w:type="dxa"/>
            <w:vAlign w:val="center"/>
          </w:tcPr>
          <w:p w14:paraId="48D95AF6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5837BCA" w14:textId="7C02177D" w:rsidR="00B41A62" w:rsidRPr="00B41A62" w:rsidRDefault="005B43BF" w:rsidP="00B41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B41A62" w:rsidRPr="00B41A62">
              <w:rPr>
                <w:rFonts w:ascii="Times New Roman" w:hAnsi="Times New Roman" w:cs="Times New Roman"/>
              </w:rPr>
              <w:t>/Leitung AEMP</w:t>
            </w:r>
          </w:p>
        </w:tc>
      </w:tr>
      <w:tr w:rsidR="00B41A62" w14:paraId="74E2297A" w14:textId="77777777" w:rsidTr="00B41A62">
        <w:tc>
          <w:tcPr>
            <w:tcW w:w="3685" w:type="dxa"/>
            <w:vAlign w:val="center"/>
          </w:tcPr>
          <w:p w14:paraId="5A6FDD5F" w14:textId="77777777" w:rsidR="00B41A62" w:rsidRPr="001313CB" w:rsidRDefault="00B41A62" w:rsidP="00B41A62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52030218" w14:textId="109DC0FF" w:rsid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8744150" w14:textId="77777777" w:rsidR="00B41A62" w:rsidRPr="00B41A62" w:rsidRDefault="00B41A62" w:rsidP="00B41A62">
            <w:pPr>
              <w:rPr>
                <w:rFonts w:ascii="Times New Roman" w:hAnsi="Times New Roman" w:cs="Times New Roman"/>
              </w:rPr>
            </w:pPr>
            <w:r w:rsidRPr="00B41A62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466DEF3D" w14:textId="387AF2A7" w:rsidR="00252B33" w:rsidRPr="00B41A62" w:rsidRDefault="00252B33" w:rsidP="00B41A62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252B33">
              <w:rPr>
                <w:szCs w:val="22"/>
              </w:rPr>
              <w:t>Da1592_Ionenaustauscherpatrone_Betriebsanleitung</w:t>
            </w:r>
          </w:p>
          <w:p w14:paraId="28B6F59A" w14:textId="77777777" w:rsidR="00B41A62" w:rsidRDefault="00B41A62" w:rsidP="00B41A62">
            <w:pPr>
              <w:rPr>
                <w:rFonts w:ascii="Times New Roman" w:hAnsi="Times New Roman" w:cs="Times New Roman"/>
              </w:rPr>
            </w:pPr>
            <w:proofErr w:type="spellStart"/>
            <w:r w:rsidRPr="00B41A62">
              <w:rPr>
                <w:rFonts w:ascii="Times New Roman" w:hAnsi="Times New Roman" w:cs="Times New Roman"/>
              </w:rPr>
              <w:t>Pruef_Wartungsintervalle_Matrix</w:t>
            </w:r>
            <w:proofErr w:type="spellEnd"/>
          </w:p>
          <w:p w14:paraId="108C63ED" w14:textId="1F020852" w:rsidR="005D4865" w:rsidRPr="005D4865" w:rsidRDefault="005D4865" w:rsidP="005D4865">
            <w:pPr>
              <w:pStyle w:val="InhaltSAA"/>
              <w:rPr>
                <w:szCs w:val="22"/>
              </w:rPr>
            </w:pPr>
            <w:r w:rsidRPr="0031110A">
              <w:rPr>
                <w:szCs w:val="22"/>
              </w:rPr>
              <w:t>Desinfektionsplan</w:t>
            </w:r>
          </w:p>
        </w:tc>
      </w:tr>
    </w:tbl>
    <w:p w14:paraId="235E17DF" w14:textId="77777777" w:rsidR="000A015C" w:rsidRPr="000A015C" w:rsidRDefault="000A015C" w:rsidP="000A015C">
      <w:pPr>
        <w:pStyle w:val="InhaltVA"/>
        <w:rPr>
          <w:szCs w:val="22"/>
        </w:rPr>
      </w:pPr>
    </w:p>
    <w:p w14:paraId="6BC684E0" w14:textId="77777777" w:rsidR="000A015C" w:rsidRPr="000A015C" w:rsidRDefault="000A015C" w:rsidP="000A015C">
      <w:pPr>
        <w:pStyle w:val="InhaltVA"/>
        <w:rPr>
          <w:szCs w:val="22"/>
        </w:rPr>
      </w:pPr>
    </w:p>
    <w:p w14:paraId="39E46E6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F1EABA6" w14:textId="730BB12A" w:rsidR="00B41A62" w:rsidRPr="00252B33" w:rsidRDefault="00B41A62" w:rsidP="00B41A62">
      <w:pPr>
        <w:pStyle w:val="Listenabsatz"/>
        <w:ind w:left="708"/>
        <w:rPr>
          <w:bCs/>
          <w:sz w:val="22"/>
          <w:szCs w:val="22"/>
        </w:rPr>
      </w:pPr>
      <w:r w:rsidRPr="00252B33">
        <w:rPr>
          <w:bCs/>
          <w:sz w:val="22"/>
          <w:szCs w:val="22"/>
        </w:rPr>
        <w:t xml:space="preserve">Wartung der </w:t>
      </w:r>
      <w:r w:rsidRPr="00252B33">
        <w:rPr>
          <w:sz w:val="22"/>
          <w:szCs w:val="22"/>
        </w:rPr>
        <w:t>Ionenaustauscherpatrone Edelstahl SG2800</w:t>
      </w:r>
      <w:r w:rsidR="00252B33" w:rsidRPr="00252B33">
        <w:rPr>
          <w:sz w:val="22"/>
          <w:szCs w:val="22"/>
        </w:rPr>
        <w:t xml:space="preserve"> im Wassermanagement CSE</w:t>
      </w:r>
      <w:r w:rsidRPr="00252B33">
        <w:rPr>
          <w:bCs/>
          <w:sz w:val="22"/>
          <w:szCs w:val="22"/>
        </w:rPr>
        <w:t>.</w:t>
      </w:r>
    </w:p>
    <w:p w14:paraId="66ABD924" w14:textId="77777777" w:rsidR="00B41A62" w:rsidRPr="00252B33" w:rsidRDefault="00B41A62" w:rsidP="00B41A62">
      <w:pPr>
        <w:pStyle w:val="Listenabsatz"/>
        <w:ind w:left="708"/>
        <w:rPr>
          <w:bCs/>
          <w:sz w:val="22"/>
          <w:szCs w:val="22"/>
        </w:rPr>
      </w:pPr>
      <w:r w:rsidRPr="00252B33">
        <w:rPr>
          <w:bCs/>
          <w:sz w:val="22"/>
          <w:szCs w:val="22"/>
        </w:rPr>
        <w:t>Die tägliche Routineprüfung wird im gesamten Verbund des Wassermanagements durchgeführt.</w:t>
      </w:r>
    </w:p>
    <w:p w14:paraId="7353A19A" w14:textId="3AF93DAC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B41A62" w14:paraId="6518D3E2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07AF3A6A" w14:textId="77777777" w:rsidR="00B41A62" w:rsidRDefault="00B41A62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48561DE" wp14:editId="0C08302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68609B8B" w14:textId="77777777" w:rsidR="00B41A62" w:rsidRPr="00D50E96" w:rsidRDefault="00B41A62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5D3C15AF" w14:textId="77777777" w:rsidR="00B41A62" w:rsidRDefault="00B41A62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A6B7C9D" w14:textId="4FFBE945" w:rsidR="000A015C" w:rsidRDefault="000A015C" w:rsidP="000A015C">
      <w:pPr>
        <w:pStyle w:val="InhaltVA"/>
        <w:rPr>
          <w:szCs w:val="22"/>
        </w:rPr>
      </w:pPr>
    </w:p>
    <w:p w14:paraId="0E30D0A0" w14:textId="482BAD09" w:rsidR="00AD708D" w:rsidRPr="000A015C" w:rsidRDefault="00AD708D" w:rsidP="000A015C">
      <w:pPr>
        <w:pStyle w:val="InhaltVA"/>
        <w:rPr>
          <w:szCs w:val="22"/>
        </w:rPr>
      </w:pPr>
      <w:r w:rsidRPr="0018296B">
        <w:rPr>
          <w:b/>
          <w:shd w:val="clear" w:color="auto" w:fill="85FFDF"/>
        </w:rPr>
        <w:t>Anwender - Vierteljährliche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C71E5D1" w14:textId="77777777" w:rsidTr="00B41A62">
        <w:trPr>
          <w:tblHeader/>
        </w:trPr>
        <w:tc>
          <w:tcPr>
            <w:tcW w:w="2551" w:type="dxa"/>
            <w:shd w:val="clear" w:color="auto" w:fill="00674D"/>
          </w:tcPr>
          <w:p w14:paraId="389893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0721B8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49753A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52B33" w:rsidRPr="00252B33" w14:paraId="54473F88" w14:textId="77777777" w:rsidTr="00252B3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388A7830" w14:textId="71127EE8" w:rsidR="00252B33" w:rsidRPr="00252B33" w:rsidRDefault="00252B33" w:rsidP="00252B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31AD9E" w14:textId="28D91091" w:rsidR="00252B33" w:rsidRPr="00252B33" w:rsidRDefault="00AC61DA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="00252B33" w:rsidRPr="00252B33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2EBAB1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2B33">
              <w:rPr>
                <w:sz w:val="22"/>
                <w:szCs w:val="22"/>
              </w:rPr>
              <w:t>Ionenaustauscher SG 2800 aus Edelstahl (regeneriert)</w:t>
            </w:r>
          </w:p>
          <w:p w14:paraId="260E8BE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2B33">
              <w:rPr>
                <w:sz w:val="22"/>
                <w:szCs w:val="22"/>
              </w:rPr>
              <w:t>Stapelbehälter, PP, 10 Liter</w:t>
            </w:r>
          </w:p>
          <w:p w14:paraId="13DE5A9F" w14:textId="02D3A021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 xml:space="preserve">Gewebeschlauch </w:t>
            </w:r>
            <w:r w:rsidRPr="00252B33">
              <w:rPr>
                <w:rFonts w:eastAsia="Calibri"/>
                <w:szCs w:val="22"/>
                <w:lang w:eastAsia="en-US"/>
              </w:rPr>
              <w:t>transparent</w:t>
            </w:r>
            <w:r w:rsidRPr="00252B33">
              <w:rPr>
                <w:szCs w:val="22"/>
              </w:rPr>
              <w:t xml:space="preserve"> 4,00</w:t>
            </w:r>
            <w:r w:rsidR="00BE3581">
              <w:rPr>
                <w:szCs w:val="22"/>
              </w:rPr>
              <w:t> </w:t>
            </w:r>
            <w:r w:rsidRPr="00252B33">
              <w:rPr>
                <w:szCs w:val="22"/>
              </w:rPr>
              <w:t>m</w:t>
            </w:r>
          </w:p>
        </w:tc>
      </w:tr>
      <w:tr w:rsidR="00252B33" w:rsidRPr="00252B33" w14:paraId="41683F7F" w14:textId="77777777" w:rsidTr="00252B3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C5D1FF8" w14:textId="3EE03B8D" w:rsidR="00252B33" w:rsidRPr="00252B33" w:rsidRDefault="00252B33" w:rsidP="00252B3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BA04596" w14:textId="3095A60F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Wechseln</w:t>
            </w:r>
            <w:r w:rsidRPr="00252B33">
              <w:rPr>
                <w:bCs/>
                <w:szCs w:val="22"/>
              </w:rPr>
              <w:t xml:space="preserve"> der Ionenaus</w:t>
            </w:r>
            <w:r>
              <w:rPr>
                <w:bCs/>
                <w:szCs w:val="22"/>
              </w:rPr>
              <w:softHyphen/>
            </w:r>
            <w:r w:rsidRPr="00252B33">
              <w:rPr>
                <w:bCs/>
                <w:szCs w:val="22"/>
              </w:rPr>
              <w:t>tauscherpatronen</w:t>
            </w:r>
          </w:p>
        </w:tc>
        <w:tc>
          <w:tcPr>
            <w:tcW w:w="3685" w:type="dxa"/>
            <w:tcBorders>
              <w:bottom w:val="nil"/>
            </w:tcBorders>
          </w:tcPr>
          <w:p w14:paraId="3E9A52D3" w14:textId="77777777" w:rsidR="00252B33" w:rsidRPr="00252B33" w:rsidRDefault="00252B33" w:rsidP="00252B33">
            <w:pPr>
              <w:pStyle w:val="InhaltVA"/>
              <w:rPr>
                <w:szCs w:val="22"/>
              </w:rPr>
            </w:pPr>
          </w:p>
        </w:tc>
      </w:tr>
      <w:tr w:rsidR="00252B33" w:rsidRPr="00252B33" w14:paraId="1223AECC" w14:textId="77777777" w:rsidTr="00252B3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ED17709" w14:textId="6E978CE1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D09718" w14:textId="470497D6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41CF93" w14:textId="269127FD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Verriegelungen lösen und ziehen den Auszug mit den Ionenaustauscherpatronen herausziehen</w:t>
            </w:r>
          </w:p>
          <w:p w14:paraId="11415341" w14:textId="75C50447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alle Klettbänder von den beiden Ionenaustauschern abnehmen</w:t>
            </w:r>
          </w:p>
        </w:tc>
      </w:tr>
      <w:tr w:rsidR="00252B33" w:rsidRPr="00252B33" w14:paraId="64D86BFE" w14:textId="77777777" w:rsidTr="00252B3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053A348" w14:textId="22421BBE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nil"/>
            </w:tcBorders>
          </w:tcPr>
          <w:p w14:paraId="33ABD6F3" w14:textId="5D2F1CEA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 xml:space="preserve">Verbrauchte </w:t>
            </w:r>
            <w:r w:rsidRPr="00252B33">
              <w:rPr>
                <w:rFonts w:eastAsia="Calibri"/>
                <w:szCs w:val="22"/>
                <w:lang w:eastAsia="en-US"/>
              </w:rPr>
              <w:t>Ionenaustauscherpatrone</w:t>
            </w:r>
            <w:r w:rsidRPr="00252B33">
              <w:rPr>
                <w:szCs w:val="22"/>
              </w:rPr>
              <w:t xml:space="preserve"> 1C entfernen</w:t>
            </w:r>
          </w:p>
        </w:tc>
        <w:tc>
          <w:tcPr>
            <w:tcW w:w="3685" w:type="dxa"/>
            <w:tcBorders>
              <w:top w:val="nil"/>
            </w:tcBorders>
          </w:tcPr>
          <w:p w14:paraId="7375357D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Umkehrosmose eingeschaltet lassen.</w:t>
            </w:r>
          </w:p>
          <w:p w14:paraId="7291FF9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Permeatpumpe ausschalten</w:t>
            </w:r>
          </w:p>
          <w:p w14:paraId="6607DF9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Zur Druckentlastung kurz einen Entnahmehahn für VE-Wasser öffnen</w:t>
            </w:r>
          </w:p>
          <w:p w14:paraId="571A38B7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zwischen Permeattank und Permeatpumpe (V5.2) schließen</w:t>
            </w:r>
          </w:p>
          <w:p w14:paraId="23FEA48A" w14:textId="0C4CD645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Zwei Stapelbehälter bereitstellen</w:t>
            </w:r>
          </w:p>
          <w:p w14:paraId="7AFB16B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lastRenderedPageBreak/>
              <w:t>Ventil V5.5 an der Ionenaustauscherpatrone 1C schließen</w:t>
            </w:r>
          </w:p>
          <w:p w14:paraId="0DA3BA2F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Ionenaustauscherpatrone 1C in die Auffangschale stellen</w:t>
            </w:r>
          </w:p>
          <w:p w14:paraId="5D2A6408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Gewebeschlauch 3E inkl. Absperrventil V5.5 und Schlauchadapter abnehmen</w:t>
            </w:r>
          </w:p>
          <w:p w14:paraId="133C7028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Gewebeschlauch 5E abnehmen</w:t>
            </w:r>
          </w:p>
          <w:p w14:paraId="10A76B14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Schläuche in die Auffangschale legen</w:t>
            </w:r>
          </w:p>
          <w:p w14:paraId="6262014A" w14:textId="01C388C1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Ionenaustauscherpatrone 1C entfernen und als verbraucht kennzeichnen</w:t>
            </w:r>
          </w:p>
        </w:tc>
      </w:tr>
      <w:tr w:rsidR="00252B33" w14:paraId="51E78984" w14:textId="77777777" w:rsidTr="00B41A62">
        <w:trPr>
          <w:trHeight w:val="425"/>
        </w:trPr>
        <w:tc>
          <w:tcPr>
            <w:tcW w:w="2551" w:type="dxa"/>
          </w:tcPr>
          <w:p w14:paraId="5DA512CE" w14:textId="0BAEA1DE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Schritt III</w:t>
            </w:r>
          </w:p>
        </w:tc>
        <w:tc>
          <w:tcPr>
            <w:tcW w:w="2835" w:type="dxa"/>
          </w:tcPr>
          <w:p w14:paraId="20CF5B7A" w14:textId="45847307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Bisherige</w:t>
            </w:r>
            <w:r w:rsidRPr="00252B33">
              <w:rPr>
                <w:szCs w:val="22"/>
              </w:rPr>
              <w:t xml:space="preserve"> Ionenaustauscherpatrone 2C als 1C anschließen</w:t>
            </w:r>
          </w:p>
        </w:tc>
        <w:tc>
          <w:tcPr>
            <w:tcW w:w="3685" w:type="dxa"/>
          </w:tcPr>
          <w:p w14:paraId="053DA1EC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Ionenaustauscherpatrone 2C in die zweite Auffangschale stellen</w:t>
            </w:r>
          </w:p>
          <w:p w14:paraId="28798E10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die beiden Gewebeschläuche 6E und 7E abnehmen und in die Auffangschale legen</w:t>
            </w:r>
          </w:p>
          <w:p w14:paraId="5A4BBF8C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Gewebeschlauch 3E inkl. Absperrventil V5.5 und Schlauchadapter am Eingang (rot) dieser Ionenaustauscherpatrone anschließen</w:t>
            </w:r>
          </w:p>
          <w:p w14:paraId="4DF52DB6" w14:textId="27003F7E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Gewebeschlauch 5E am Ausgang (grün) dieser Ionenaustauscherpatrone anschließen</w:t>
            </w:r>
          </w:p>
        </w:tc>
      </w:tr>
      <w:tr w:rsidR="00252B33" w14:paraId="05FDD3AC" w14:textId="77777777" w:rsidTr="00B41A62">
        <w:trPr>
          <w:trHeight w:val="425"/>
        </w:trPr>
        <w:tc>
          <w:tcPr>
            <w:tcW w:w="2551" w:type="dxa"/>
          </w:tcPr>
          <w:p w14:paraId="4B7A80C5" w14:textId="4F909240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IV</w:t>
            </w:r>
          </w:p>
        </w:tc>
        <w:tc>
          <w:tcPr>
            <w:tcW w:w="2835" w:type="dxa"/>
          </w:tcPr>
          <w:p w14:paraId="35AAD717" w14:textId="7847740B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szCs w:val="22"/>
              </w:rPr>
              <w:t>Neue Ionenaustauscherpatrone 2C anschließen und entlüften</w:t>
            </w:r>
          </w:p>
        </w:tc>
        <w:tc>
          <w:tcPr>
            <w:tcW w:w="3685" w:type="dxa"/>
          </w:tcPr>
          <w:p w14:paraId="683BBF2F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Eine neue bzw. regenerierte Ionenaustauscherpatrone in den zweiten Stapelbehälter stellen</w:t>
            </w:r>
          </w:p>
          <w:p w14:paraId="57224B36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Gewebeschlauch 6E am Eingang (rot) dieser Ionenaustauscherpatrone anschließen</w:t>
            </w:r>
          </w:p>
          <w:p w14:paraId="59AC27FD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Gewebeschlauch 7E am Ausgang (grün) dieser Ionenaustauscherpatrone anschließen</w:t>
            </w:r>
          </w:p>
          <w:p w14:paraId="3C86F8CA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Permeatpumpe einschalten</w:t>
            </w:r>
          </w:p>
          <w:p w14:paraId="21033C18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Entlüftungsschraube am Deckel der Ionen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softHyphen/>
              <w:t>austauscherpatrone 2C leicht aufdrehen</w:t>
            </w:r>
          </w:p>
          <w:p w14:paraId="14252EFA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V5.2 öffnen</w:t>
            </w:r>
          </w:p>
          <w:p w14:paraId="7187E085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V5.5 öffnen</w:t>
            </w:r>
          </w:p>
          <w:p w14:paraId="04BD34E6" w14:textId="06B1AC92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Entlüftungsschraube am Deckel der Ionenaustauscherpatrone 2C schließen, sobald dort Wasser blasenfrei austritt.</w:t>
            </w:r>
          </w:p>
          <w:p w14:paraId="760A58CE" w14:textId="69A3024A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Ventil V5.5 schließen</w:t>
            </w:r>
          </w:p>
        </w:tc>
      </w:tr>
      <w:tr w:rsidR="00252B33" w14:paraId="1DC8B0BC" w14:textId="77777777" w:rsidTr="00BE3581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8AE6867" w14:textId="2D9BCD91" w:rsidR="00252B33" w:rsidRPr="00252B33" w:rsidRDefault="00252B33" w:rsidP="00252B33">
            <w:pPr>
              <w:pStyle w:val="InhaltVA"/>
              <w:ind w:left="708"/>
              <w:jc w:val="left"/>
              <w:rPr>
                <w:szCs w:val="22"/>
              </w:rPr>
            </w:pPr>
            <w:r w:rsidRPr="00252B33">
              <w:rPr>
                <w:rFonts w:eastAsia="Calibri"/>
                <w:b/>
                <w:bCs/>
                <w:szCs w:val="22"/>
                <w:lang w:eastAsia="en-US"/>
              </w:rPr>
              <w:t>Schritt V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E820FE" w14:textId="4D29F0BE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05844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Ionenaustauscher in den dafür vorgesehenen Unterschrank bzw. Auszugwagen stellen</w:t>
            </w:r>
          </w:p>
          <w:p w14:paraId="37B0C780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Ionenaustauscher mit je zwei Klettbändern sichern</w:t>
            </w:r>
          </w:p>
          <w:p w14:paraId="13E2515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Ventil V5.5 öffnen</w:t>
            </w:r>
          </w:p>
          <w:p w14:paraId="6C5665C4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Auszug mit den Ionenaustauscherpatronen hineinschieben</w:t>
            </w:r>
          </w:p>
          <w:p w14:paraId="498B0C22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Beide Verrieglungen herunterklappen</w:t>
            </w:r>
          </w:p>
          <w:p w14:paraId="765D5EF9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Entnahmehähne für VE-Wasser öffnen, bis das VE-Wasser gleichmäßig austritt.</w:t>
            </w:r>
          </w:p>
          <w:p w14:paraId="77116280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Stapelbehälter entleeren</w:t>
            </w:r>
          </w:p>
          <w:p w14:paraId="70FCC601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Verspritztes und verschüttetes Wasser aufwischen</w:t>
            </w:r>
          </w:p>
          <w:p w14:paraId="2C44F7CB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Deckel des Permeattanks öffnen</w:t>
            </w:r>
          </w:p>
          <w:p w14:paraId="6CE30215" w14:textId="77777777" w:rsidR="00252B33" w:rsidRPr="00252B33" w:rsidRDefault="00252B33" w:rsidP="00252B33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52B33">
              <w:rPr>
                <w:rFonts w:eastAsia="Calibri"/>
                <w:sz w:val="22"/>
                <w:szCs w:val="22"/>
                <w:lang w:eastAsia="en-US"/>
              </w:rPr>
              <w:t>Kippschalter Zirkulation an der Steuerung des Permeat</w:t>
            </w:r>
            <w:r w:rsidRPr="00252B33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tanks auf Dauerbetrieb schalten, bis das VE-Wasser aus der Zirkulationsleitung gleichmäßig in den Permeattank läuft. </w:t>
            </w:r>
          </w:p>
          <w:p w14:paraId="2546877E" w14:textId="5BD3C993" w:rsidR="00252B33" w:rsidRPr="00252B33" w:rsidRDefault="00252B33" w:rsidP="00252B33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252B33">
              <w:rPr>
                <w:rFonts w:eastAsia="Calibri"/>
                <w:szCs w:val="22"/>
                <w:lang w:eastAsia="en-US"/>
              </w:rPr>
              <w:t>Deckel des Permeattanks schließen</w:t>
            </w:r>
          </w:p>
        </w:tc>
      </w:tr>
      <w:tr w:rsidR="00BE3581" w:rsidRPr="00BE3581" w14:paraId="1651ADBE" w14:textId="77777777" w:rsidTr="00BE358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3D1F822" w14:textId="21B76807" w:rsidR="00BE3581" w:rsidRPr="00BE3581" w:rsidRDefault="00BE3581" w:rsidP="00BE358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928CFAC" w14:textId="1E282F77" w:rsidR="00BE3581" w:rsidRPr="00BE3581" w:rsidRDefault="00BE3581" w:rsidP="00BE358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B3D07B" w14:textId="77777777" w:rsidR="00BE3581" w:rsidRPr="00BE3581" w:rsidRDefault="00BE3581" w:rsidP="00BE3581">
            <w:pPr>
              <w:pStyle w:val="InhaltVA"/>
              <w:rPr>
                <w:szCs w:val="22"/>
              </w:rPr>
            </w:pPr>
          </w:p>
        </w:tc>
      </w:tr>
      <w:tr w:rsidR="00BE3581" w:rsidRPr="00BE3581" w14:paraId="2F3BAFFA" w14:textId="77777777" w:rsidTr="00BE358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3FEC5D" w14:textId="7D5D97DC" w:rsidR="00BE3581" w:rsidRPr="00BE3581" w:rsidRDefault="00BE3581" w:rsidP="00BE3581">
            <w:pPr>
              <w:pStyle w:val="InhaltVA"/>
              <w:ind w:left="708"/>
              <w:jc w:val="left"/>
              <w:rPr>
                <w:szCs w:val="22"/>
              </w:rPr>
            </w:pPr>
            <w:r w:rsidRPr="00BE358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5B78F7" w14:textId="0A97DF57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Wartung</w:t>
            </w:r>
            <w:r w:rsidRPr="00BE3581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5FCF5D" w14:textId="77777777" w:rsidR="00BE3581" w:rsidRPr="00BE3581" w:rsidRDefault="00BE3581" w:rsidP="00BE358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3581">
              <w:rPr>
                <w:sz w:val="22"/>
                <w:szCs w:val="22"/>
              </w:rPr>
              <w:t>F_UPR_INS_01</w:t>
            </w:r>
          </w:p>
          <w:p w14:paraId="123C52A8" w14:textId="19A31CEC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BE3581" w:rsidRPr="00BE3581" w14:paraId="1DEB979C" w14:textId="77777777" w:rsidTr="00BE358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6C23AC4" w14:textId="21994036" w:rsidR="00BE3581" w:rsidRPr="00BE3581" w:rsidRDefault="00BE3581" w:rsidP="00BE3581">
            <w:pPr>
              <w:pStyle w:val="InhaltVA"/>
              <w:ind w:left="708"/>
              <w:jc w:val="left"/>
              <w:rPr>
                <w:szCs w:val="22"/>
              </w:rPr>
            </w:pPr>
            <w:r w:rsidRPr="00BE3581">
              <w:rPr>
                <w:b/>
                <w:szCs w:val="22"/>
              </w:rPr>
              <w:t>Regeneration</w:t>
            </w:r>
          </w:p>
        </w:tc>
        <w:tc>
          <w:tcPr>
            <w:tcW w:w="2835" w:type="dxa"/>
            <w:tcBorders>
              <w:top w:val="nil"/>
            </w:tcBorders>
          </w:tcPr>
          <w:p w14:paraId="74555B86" w14:textId="0F410D1F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rFonts w:eastAsia="Calibri"/>
                <w:szCs w:val="22"/>
                <w:lang w:eastAsia="en-US"/>
              </w:rPr>
              <w:t>Regeneration</w:t>
            </w:r>
            <w:r w:rsidRPr="00BE3581">
              <w:rPr>
                <w:szCs w:val="22"/>
              </w:rPr>
              <w:t xml:space="preserve"> der verbrauchten Ionenaustauscherpatrone beantragen</w:t>
            </w:r>
          </w:p>
        </w:tc>
        <w:tc>
          <w:tcPr>
            <w:tcW w:w="3685" w:type="dxa"/>
            <w:tcBorders>
              <w:top w:val="nil"/>
            </w:tcBorders>
          </w:tcPr>
          <w:p w14:paraId="09A51A38" w14:textId="4DA105E6" w:rsidR="00BE3581" w:rsidRPr="00BE3581" w:rsidRDefault="00BE3581" w:rsidP="00BE3581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E3581">
              <w:rPr>
                <w:szCs w:val="22"/>
              </w:rPr>
              <w:t>HP Medizintechnik</w:t>
            </w:r>
            <w:r w:rsidRPr="00BE3581">
              <w:rPr>
                <w:szCs w:val="22"/>
              </w:rPr>
              <w:br/>
              <w:t>Art.-Nr. 601982</w:t>
            </w:r>
          </w:p>
        </w:tc>
      </w:tr>
    </w:tbl>
    <w:p w14:paraId="00C93C2E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FF41" w14:textId="77777777" w:rsidR="00500B1F" w:rsidRDefault="00500B1F" w:rsidP="001313CB">
      <w:pPr>
        <w:spacing w:after="0" w:line="240" w:lineRule="auto"/>
      </w:pPr>
      <w:r>
        <w:separator/>
      </w:r>
    </w:p>
  </w:endnote>
  <w:endnote w:type="continuationSeparator" w:id="0">
    <w:p w14:paraId="7D78A318" w14:textId="77777777" w:rsidR="00500B1F" w:rsidRDefault="00500B1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E3AA87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CD29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FB096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7B7B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2B80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FF266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1439D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9EEEE59" w14:textId="6113AD5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8515D">
            <w:rPr>
              <w:rFonts w:ascii="Times New Roman" w:hAnsi="Times New Roman" w:cs="Times New Roman"/>
              <w:noProof/>
              <w:sz w:val="16"/>
              <w:szCs w:val="16"/>
            </w:rPr>
            <w:t>SAA_UPR_INS_04_01_Wartung_ION_WAM_CSE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6ED53A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B5ED3A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FEA54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A690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0BC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DFA35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2F047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F5465D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AE39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ED5A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C4FE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53F4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2D96A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9C4D6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EA13EC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3D407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2AF982" w14:textId="0984B85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82FD8">
            <w:rPr>
              <w:rFonts w:ascii="Times New Roman" w:hAnsi="Times New Roman" w:cs="Times New Roman"/>
              <w:noProof/>
              <w:sz w:val="16"/>
              <w:szCs w:val="16"/>
            </w:rPr>
            <w:t>17.08.2021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3B2ED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3D23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E8BAB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F4E98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5399F4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AF2A1D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0ED8" w14:textId="77777777" w:rsidR="00500B1F" w:rsidRDefault="00500B1F" w:rsidP="001313CB">
      <w:pPr>
        <w:spacing w:after="0" w:line="240" w:lineRule="auto"/>
      </w:pPr>
      <w:r>
        <w:separator/>
      </w:r>
    </w:p>
  </w:footnote>
  <w:footnote w:type="continuationSeparator" w:id="0">
    <w:p w14:paraId="0DF2BD23" w14:textId="77777777" w:rsidR="00500B1F" w:rsidRDefault="00500B1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9C5B189" w14:textId="77777777" w:rsidTr="00164C10">
      <w:trPr>
        <w:trHeight w:val="850"/>
      </w:trPr>
      <w:tc>
        <w:tcPr>
          <w:tcW w:w="2409" w:type="dxa"/>
          <w:vMerge w:val="restart"/>
        </w:tcPr>
        <w:p w14:paraId="4A3EFFFE" w14:textId="58CCBA8E" w:rsidR="001313CB" w:rsidRDefault="00F82FD8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11DB872" wp14:editId="2C39C59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DEF96B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B7552A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EF0B3CB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32E7EDC" w14:textId="75D2BAD7" w:rsidR="001313CB" w:rsidRDefault="00B41A62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0E544797" w14:textId="77777777" w:rsidTr="00164C10">
      <w:tc>
        <w:tcPr>
          <w:tcW w:w="2409" w:type="dxa"/>
          <w:vMerge/>
        </w:tcPr>
        <w:p w14:paraId="1038B91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B21D63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C24BA0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802611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A74C990" w14:textId="77777777" w:rsidTr="00164C10">
      <w:tc>
        <w:tcPr>
          <w:tcW w:w="2409" w:type="dxa"/>
          <w:vMerge/>
        </w:tcPr>
        <w:p w14:paraId="524B2C3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6530471" w14:textId="77777777" w:rsidR="00B41A62" w:rsidRPr="00B41A62" w:rsidRDefault="00B41A62" w:rsidP="00B41A6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B41A62">
            <w:rPr>
              <w:rFonts w:ascii="Times New Roman" w:hAnsi="Times New Roman"/>
              <w:bCs/>
              <w:sz w:val="22"/>
            </w:rPr>
            <w:t>Wartung</w:t>
          </w:r>
        </w:p>
        <w:p w14:paraId="451F92BF" w14:textId="77777777" w:rsidR="001313CB" w:rsidRDefault="00B41A62" w:rsidP="00B41A62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B41A62">
            <w:rPr>
              <w:rFonts w:ascii="Times New Roman" w:hAnsi="Times New Roman" w:cs="Times New Roman"/>
            </w:rPr>
            <w:t xml:space="preserve">Ionenaustauscherpatrone Edelstahl </w:t>
          </w:r>
          <w:r>
            <w:rPr>
              <w:rFonts w:ascii="Times New Roman" w:hAnsi="Times New Roman" w:cs="Times New Roman"/>
            </w:rPr>
            <w:t>SG</w:t>
          </w:r>
          <w:r w:rsidRPr="00B41A62">
            <w:rPr>
              <w:rFonts w:ascii="Times New Roman" w:hAnsi="Times New Roman" w:cs="Times New Roman"/>
            </w:rPr>
            <w:t>2800</w:t>
          </w:r>
        </w:p>
        <w:p w14:paraId="09AC0CCF" w14:textId="51A35F18" w:rsidR="00252B33" w:rsidRPr="00B41A62" w:rsidRDefault="00252B33" w:rsidP="00B41A62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Wassermanagement CSE</w:t>
          </w:r>
        </w:p>
      </w:tc>
      <w:tc>
        <w:tcPr>
          <w:tcW w:w="2409" w:type="dxa"/>
          <w:vMerge/>
        </w:tcPr>
        <w:p w14:paraId="287423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D65569B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518485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8718B"/>
    <w:multiLevelType w:val="hybridMultilevel"/>
    <w:tmpl w:val="58E250E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62"/>
    <w:rsid w:val="00051425"/>
    <w:rsid w:val="000A015C"/>
    <w:rsid w:val="000C0669"/>
    <w:rsid w:val="001313CB"/>
    <w:rsid w:val="00160848"/>
    <w:rsid w:val="00164C10"/>
    <w:rsid w:val="001A7A8A"/>
    <w:rsid w:val="001C16E5"/>
    <w:rsid w:val="001F63CF"/>
    <w:rsid w:val="00252B33"/>
    <w:rsid w:val="003846F1"/>
    <w:rsid w:val="0039709C"/>
    <w:rsid w:val="00500B1F"/>
    <w:rsid w:val="00540CEC"/>
    <w:rsid w:val="005B43BF"/>
    <w:rsid w:val="005D4865"/>
    <w:rsid w:val="00616993"/>
    <w:rsid w:val="00626530"/>
    <w:rsid w:val="0068515D"/>
    <w:rsid w:val="006B1039"/>
    <w:rsid w:val="008218E6"/>
    <w:rsid w:val="008C0669"/>
    <w:rsid w:val="009A1895"/>
    <w:rsid w:val="009C32EE"/>
    <w:rsid w:val="009E77EE"/>
    <w:rsid w:val="00A935AB"/>
    <w:rsid w:val="00AC61DA"/>
    <w:rsid w:val="00AD708D"/>
    <w:rsid w:val="00B41A62"/>
    <w:rsid w:val="00BE3581"/>
    <w:rsid w:val="00C93708"/>
    <w:rsid w:val="00D53E7B"/>
    <w:rsid w:val="00D972C1"/>
    <w:rsid w:val="00F8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739AD"/>
  <w15:chartTrackingRefBased/>
  <w15:docId w15:val="{1ECC0740-0AD9-47A4-BEB2-CDB4C820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B41A6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B41A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252B3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88913-8074-4FF4-B440-DE97FD1F6DFC}"/>
</file>

<file path=customXml/itemProps2.xml><?xml version="1.0" encoding="utf-8"?>
<ds:datastoreItem xmlns:ds="http://schemas.openxmlformats.org/officeDocument/2006/customXml" ds:itemID="{5D2F1E80-0786-43C4-BA35-BDD940B09288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492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2021-03-19T08:14:00Z</dcterms:created>
  <dcterms:modified xsi:type="dcterms:W3CDTF">2022-02-07T10:57:00Z</dcterms:modified>
</cp:coreProperties>
</file>