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1313CB" w14:paraId="7490D450" w14:textId="77777777" w:rsidTr="000A015C">
        <w:tc>
          <w:tcPr>
            <w:tcW w:w="9071" w:type="dxa"/>
            <w:gridSpan w:val="2"/>
          </w:tcPr>
          <w:p w14:paraId="72D51B9A" w14:textId="77777777" w:rsidR="001313CB" w:rsidRPr="001313CB" w:rsidRDefault="001313CB" w:rsidP="001313CB">
            <w:pPr>
              <w:jc w:val="center"/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Stammblatt</w:t>
            </w:r>
          </w:p>
        </w:tc>
      </w:tr>
      <w:tr w:rsidR="00513087" w14:paraId="00372F94" w14:textId="77777777" w:rsidTr="000A015C">
        <w:tc>
          <w:tcPr>
            <w:tcW w:w="3685" w:type="dxa"/>
            <w:vAlign w:val="center"/>
          </w:tcPr>
          <w:p w14:paraId="732DEB15" w14:textId="77777777" w:rsidR="00513087" w:rsidRPr="001313CB" w:rsidRDefault="00513087" w:rsidP="0051308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Ziel</w:t>
            </w:r>
          </w:p>
        </w:tc>
        <w:tc>
          <w:tcPr>
            <w:tcW w:w="5386" w:type="dxa"/>
          </w:tcPr>
          <w:p w14:paraId="43A085BB" w14:textId="1BD45392" w:rsidR="00513087" w:rsidRPr="00513087" w:rsidRDefault="00513087" w:rsidP="00513087">
            <w:pPr>
              <w:rPr>
                <w:rFonts w:ascii="Times New Roman" w:hAnsi="Times New Roman" w:cs="Times New Roman"/>
              </w:rPr>
            </w:pPr>
            <w:r w:rsidRPr="00513087">
              <w:rPr>
                <w:rFonts w:ascii="Times New Roman" w:hAnsi="Times New Roman" w:cs="Times New Roman"/>
              </w:rPr>
              <w:t>Wartung des Hauptverteiler EL</w:t>
            </w:r>
          </w:p>
        </w:tc>
      </w:tr>
      <w:tr w:rsidR="00513087" w14:paraId="3BC8EA9C" w14:textId="77777777" w:rsidTr="000A015C">
        <w:tc>
          <w:tcPr>
            <w:tcW w:w="3685" w:type="dxa"/>
            <w:vAlign w:val="center"/>
          </w:tcPr>
          <w:p w14:paraId="6028EFAB" w14:textId="77777777" w:rsidR="00513087" w:rsidRPr="001313CB" w:rsidRDefault="00513087" w:rsidP="0051308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Anwendungsbereich</w:t>
            </w:r>
          </w:p>
        </w:tc>
        <w:tc>
          <w:tcPr>
            <w:tcW w:w="5386" w:type="dxa"/>
          </w:tcPr>
          <w:p w14:paraId="1D7F6817" w14:textId="3B96D298" w:rsidR="00513087" w:rsidRPr="00513087" w:rsidRDefault="00513087" w:rsidP="00513087">
            <w:pPr>
              <w:rPr>
                <w:rFonts w:ascii="Times New Roman" w:hAnsi="Times New Roman" w:cs="Times New Roman"/>
              </w:rPr>
            </w:pPr>
            <w:r w:rsidRPr="00513087">
              <w:rPr>
                <w:rFonts w:ascii="Times New Roman" w:hAnsi="Times New Roman" w:cs="Times New Roman"/>
              </w:rPr>
              <w:t>AEMP EL – PuS-Bereich</w:t>
            </w:r>
          </w:p>
        </w:tc>
      </w:tr>
      <w:tr w:rsidR="00513087" w14:paraId="6FA5D00A" w14:textId="77777777" w:rsidTr="000A015C">
        <w:tc>
          <w:tcPr>
            <w:tcW w:w="3685" w:type="dxa"/>
            <w:vAlign w:val="center"/>
          </w:tcPr>
          <w:p w14:paraId="25DD3B9D" w14:textId="77777777" w:rsidR="00513087" w:rsidRPr="001313CB" w:rsidRDefault="00513087" w:rsidP="0051308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Zuständigkeit/Verantwortlichkeit</w:t>
            </w:r>
          </w:p>
        </w:tc>
        <w:tc>
          <w:tcPr>
            <w:tcW w:w="5386" w:type="dxa"/>
          </w:tcPr>
          <w:p w14:paraId="3344C0D1" w14:textId="35EF4D7E" w:rsidR="00513087" w:rsidRPr="00513087" w:rsidRDefault="003B0C3E" w:rsidP="0051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TSA</w:t>
            </w:r>
            <w:r w:rsidR="00513087" w:rsidRPr="00513087">
              <w:rPr>
                <w:rFonts w:ascii="Times New Roman" w:hAnsi="Times New Roman" w:cs="Times New Roman"/>
              </w:rPr>
              <w:t>/Leitung AEMP</w:t>
            </w:r>
          </w:p>
        </w:tc>
      </w:tr>
      <w:tr w:rsidR="00513087" w14:paraId="62DC0B67" w14:textId="77777777" w:rsidTr="00513087">
        <w:tc>
          <w:tcPr>
            <w:tcW w:w="3685" w:type="dxa"/>
            <w:vAlign w:val="center"/>
          </w:tcPr>
          <w:p w14:paraId="472AFFBA" w14:textId="77777777" w:rsidR="00513087" w:rsidRPr="001313CB" w:rsidRDefault="00513087" w:rsidP="00513087">
            <w:pPr>
              <w:rPr>
                <w:rFonts w:ascii="Times New Roman" w:hAnsi="Times New Roman" w:cs="Times New Roman"/>
              </w:rPr>
            </w:pPr>
            <w:r w:rsidRPr="001313CB">
              <w:rPr>
                <w:rFonts w:ascii="Times New Roman" w:hAnsi="Times New Roman" w:cs="Times New Roman"/>
                <w:b/>
                <w:szCs w:val="24"/>
              </w:rPr>
              <w:t>Mitgeltende Dokumente</w:t>
            </w:r>
          </w:p>
        </w:tc>
        <w:tc>
          <w:tcPr>
            <w:tcW w:w="5386" w:type="dxa"/>
            <w:tcMar>
              <w:right w:w="28" w:type="dxa"/>
            </w:tcMar>
          </w:tcPr>
          <w:p w14:paraId="0FD1A1D8" w14:textId="40C45FDE" w:rsidR="00513087" w:rsidRDefault="00513087" w:rsidP="00513087">
            <w:pPr>
              <w:rPr>
                <w:rFonts w:ascii="Times New Roman" w:hAnsi="Times New Roman" w:cs="Times New Roman"/>
              </w:rPr>
            </w:pPr>
            <w:r w:rsidRPr="00513087">
              <w:rPr>
                <w:rFonts w:ascii="Times New Roman" w:hAnsi="Times New Roman" w:cs="Times New Roman"/>
              </w:rPr>
              <w:t>F_TIA_IBN_01_01_Routinepruefung_taeglich</w:t>
            </w:r>
          </w:p>
          <w:p w14:paraId="783A83A1" w14:textId="77777777" w:rsidR="00513087" w:rsidRPr="00513087" w:rsidRDefault="00513087" w:rsidP="00513087">
            <w:pPr>
              <w:pStyle w:val="InhaltSAA"/>
              <w:rPr>
                <w:szCs w:val="22"/>
              </w:rPr>
            </w:pPr>
            <w:r w:rsidRPr="00513087">
              <w:rPr>
                <w:szCs w:val="22"/>
              </w:rPr>
              <w:t>SAA_TIA_IBN_01_01_Inbetriebnahme_Geraete_Taeglich</w:t>
            </w:r>
          </w:p>
          <w:p w14:paraId="303E09F2" w14:textId="77777777" w:rsidR="00513087" w:rsidRDefault="00513087" w:rsidP="005130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HP_</w:t>
            </w:r>
            <w:r w:rsidRPr="00513087">
              <w:rPr>
                <w:rFonts w:ascii="Times New Roman" w:hAnsi="Times New Roman" w:cs="Times New Roman"/>
              </w:rPr>
              <w:t>Da1526_Hauptverteiler_EL_Betriebsanleitung</w:t>
            </w:r>
          </w:p>
          <w:p w14:paraId="35FFBE47" w14:textId="77777777" w:rsidR="00660234" w:rsidRPr="00322DF0" w:rsidRDefault="00660234" w:rsidP="00660234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Geraetebuch</w:t>
            </w:r>
            <w:proofErr w:type="spellEnd"/>
          </w:p>
          <w:p w14:paraId="0C6C8056" w14:textId="77777777" w:rsidR="00660234" w:rsidRPr="00322DF0" w:rsidRDefault="00660234" w:rsidP="00660234">
            <w:pPr>
              <w:pStyle w:val="InhaltSAA"/>
              <w:rPr>
                <w:szCs w:val="22"/>
              </w:rPr>
            </w:pPr>
            <w:proofErr w:type="spellStart"/>
            <w:r w:rsidRPr="00322DF0">
              <w:rPr>
                <w:szCs w:val="22"/>
              </w:rPr>
              <w:t>Pruef_Wartungsintervalle_Matrix</w:t>
            </w:r>
            <w:proofErr w:type="spellEnd"/>
          </w:p>
          <w:p w14:paraId="57A15238" w14:textId="4DA4C94F" w:rsidR="00660234" w:rsidRPr="00660234" w:rsidRDefault="00660234" w:rsidP="00660234">
            <w:pPr>
              <w:pStyle w:val="InhaltSAA"/>
              <w:rPr>
                <w:szCs w:val="22"/>
              </w:rPr>
            </w:pPr>
            <w:r w:rsidRPr="0031110A">
              <w:rPr>
                <w:szCs w:val="22"/>
              </w:rPr>
              <w:t>Desinfektionsplan</w:t>
            </w:r>
          </w:p>
        </w:tc>
      </w:tr>
    </w:tbl>
    <w:p w14:paraId="2EAE5F30" w14:textId="77777777" w:rsidR="000A015C" w:rsidRPr="000A015C" w:rsidRDefault="000A015C" w:rsidP="000A015C">
      <w:pPr>
        <w:pStyle w:val="InhaltVA"/>
        <w:rPr>
          <w:szCs w:val="22"/>
        </w:rPr>
      </w:pPr>
    </w:p>
    <w:p w14:paraId="72867612" w14:textId="77777777" w:rsidR="000A015C" w:rsidRPr="000A015C" w:rsidRDefault="000A015C" w:rsidP="000A015C">
      <w:pPr>
        <w:pStyle w:val="InhaltVA"/>
        <w:rPr>
          <w:szCs w:val="22"/>
        </w:rPr>
      </w:pPr>
    </w:p>
    <w:p w14:paraId="2B6C953D" w14:textId="77777777" w:rsidR="000A015C" w:rsidRPr="000A015C" w:rsidRDefault="000A015C" w:rsidP="000A015C">
      <w:pPr>
        <w:pStyle w:val="InhaltVA"/>
        <w:rPr>
          <w:b/>
          <w:szCs w:val="22"/>
        </w:rPr>
      </w:pPr>
      <w:r w:rsidRPr="000A015C">
        <w:rPr>
          <w:b/>
          <w:szCs w:val="22"/>
        </w:rPr>
        <w:t>Beschreibung</w:t>
      </w:r>
    </w:p>
    <w:p w14:paraId="6C90E0E0" w14:textId="77777777" w:rsidR="00513087" w:rsidRPr="00513087" w:rsidRDefault="00513087" w:rsidP="00513087">
      <w:pPr>
        <w:pStyle w:val="Listenabsatz"/>
        <w:ind w:left="360"/>
        <w:rPr>
          <w:sz w:val="22"/>
          <w:szCs w:val="22"/>
        </w:rPr>
      </w:pPr>
      <w:r w:rsidRPr="00513087">
        <w:rPr>
          <w:sz w:val="22"/>
          <w:szCs w:val="22"/>
        </w:rPr>
        <w:t>Wartung des Hauptverteilers EL der Fa. HP Medizintechnik.</w:t>
      </w:r>
    </w:p>
    <w:p w14:paraId="0D0FF0F2" w14:textId="6CFD1EE8" w:rsidR="00513087" w:rsidRDefault="00513087" w:rsidP="00513087">
      <w:pPr>
        <w:pStyle w:val="InhaltSAA"/>
      </w:pPr>
    </w:p>
    <w:tbl>
      <w:tblPr>
        <w:tblStyle w:val="Tabellenraster"/>
        <w:tblW w:w="8920" w:type="dxa"/>
        <w:tblInd w:w="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11"/>
        <w:gridCol w:w="7609"/>
      </w:tblGrid>
      <w:tr w:rsidR="00513087" w14:paraId="7EFA251B" w14:textId="77777777" w:rsidTr="006D1335">
        <w:trPr>
          <w:trHeight w:val="967"/>
        </w:trPr>
        <w:tc>
          <w:tcPr>
            <w:tcW w:w="0" w:type="auto"/>
            <w:tcMar>
              <w:left w:w="57" w:type="dxa"/>
              <w:right w:w="57" w:type="dxa"/>
            </w:tcMar>
          </w:tcPr>
          <w:p w14:paraId="66D30473" w14:textId="77777777" w:rsidR="00513087" w:rsidRDefault="00513087" w:rsidP="006D1335">
            <w:pPr>
              <w:autoSpaceDE w:val="0"/>
              <w:autoSpaceDN w:val="0"/>
              <w:adjustRightInd w:val="0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0" wp14:anchorId="5D6E79B6" wp14:editId="72403386">
                  <wp:simplePos x="0" y="0"/>
                  <wp:positionH relativeFrom="column">
                    <wp:posOffset>59055</wp:posOffset>
                  </wp:positionH>
                  <wp:positionV relativeFrom="paragraph">
                    <wp:posOffset>40640</wp:posOffset>
                  </wp:positionV>
                  <wp:extent cx="504825" cy="504825"/>
                  <wp:effectExtent l="0" t="0" r="9525" b="9525"/>
                  <wp:wrapNone/>
                  <wp:docPr id="3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9" w:type="dxa"/>
            <w:tcMar>
              <w:left w:w="57" w:type="dxa"/>
              <w:right w:w="57" w:type="dxa"/>
            </w:tcMar>
            <w:vAlign w:val="center"/>
          </w:tcPr>
          <w:p w14:paraId="485E9AA0" w14:textId="77777777" w:rsidR="00513087" w:rsidRPr="00D50E96" w:rsidRDefault="00513087" w:rsidP="006D1335">
            <w:pPr>
              <w:pStyle w:val="InhaltVA"/>
              <w:jc w:val="left"/>
              <w:rPr>
                <w:b/>
                <w:szCs w:val="22"/>
              </w:rPr>
            </w:pPr>
            <w:r w:rsidRPr="00D50E96">
              <w:rPr>
                <w:b/>
                <w:szCs w:val="22"/>
              </w:rPr>
              <w:t>P</w:t>
            </w:r>
            <w:r>
              <w:rPr>
                <w:b/>
                <w:szCs w:val="22"/>
              </w:rPr>
              <w:t>ERSONALSCHUTZ!</w:t>
            </w:r>
          </w:p>
          <w:p w14:paraId="705EC6B6" w14:textId="77777777" w:rsidR="00513087" w:rsidRDefault="00513087" w:rsidP="006D1335">
            <w:pPr>
              <w:pStyle w:val="InhaltVA"/>
              <w:jc w:val="left"/>
            </w:pPr>
            <w:r w:rsidRPr="00D50E96">
              <w:rPr>
                <w:b/>
                <w:szCs w:val="22"/>
              </w:rPr>
              <w:t>Bei der Durchführung dieser Tätigkeiten auf den korrekten Eigenschutz mittels PSA achten!</w:t>
            </w:r>
          </w:p>
        </w:tc>
      </w:tr>
    </w:tbl>
    <w:p w14:paraId="6295889A" w14:textId="77777777" w:rsidR="00513087" w:rsidRPr="0055435B" w:rsidRDefault="00513087" w:rsidP="00513087">
      <w:pPr>
        <w:pStyle w:val="InhaltSAA"/>
      </w:pPr>
    </w:p>
    <w:p w14:paraId="379B1DA6" w14:textId="77777777" w:rsidR="00513087" w:rsidRPr="0055435B" w:rsidRDefault="00513087" w:rsidP="00513087">
      <w:pPr>
        <w:pStyle w:val="ArbeitsvorbereitungPunkte"/>
        <w:numPr>
          <w:ilvl w:val="0"/>
          <w:numId w:val="0"/>
        </w:numPr>
        <w:ind w:left="357" w:hanging="357"/>
        <w:rPr>
          <w:b/>
        </w:rPr>
      </w:pPr>
      <w:r w:rsidRPr="0055435B">
        <w:rPr>
          <w:b/>
          <w:shd w:val="clear" w:color="auto" w:fill="85FFDF"/>
        </w:rPr>
        <w:t>Anwender – Wöchentliche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0A015C" w14:paraId="5785A545" w14:textId="77777777" w:rsidTr="00513087">
        <w:tc>
          <w:tcPr>
            <w:tcW w:w="2551" w:type="dxa"/>
            <w:shd w:val="clear" w:color="auto" w:fill="00674D"/>
          </w:tcPr>
          <w:p w14:paraId="19F775E7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shd w:val="clear" w:color="auto" w:fill="00674D"/>
          </w:tcPr>
          <w:p w14:paraId="4572D67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shd w:val="clear" w:color="auto" w:fill="00674D"/>
          </w:tcPr>
          <w:p w14:paraId="61997761" w14:textId="77777777" w:rsidR="000A015C" w:rsidRPr="000A015C" w:rsidRDefault="000A015C" w:rsidP="000A015C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13087" w14:paraId="7FD52C72" w14:textId="77777777" w:rsidTr="00513087">
        <w:trPr>
          <w:trHeight w:val="425"/>
        </w:trPr>
        <w:tc>
          <w:tcPr>
            <w:tcW w:w="2551" w:type="dxa"/>
            <w:tcBorders>
              <w:bottom w:val="single" w:sz="4" w:space="0" w:color="auto"/>
            </w:tcBorders>
          </w:tcPr>
          <w:p w14:paraId="3D222A86" w14:textId="6A752EF0" w:rsidR="00513087" w:rsidRPr="00513087" w:rsidRDefault="00513087" w:rsidP="0051308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13087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2C62414" w14:textId="2C969E41" w:rsidR="00513087" w:rsidRPr="00513087" w:rsidRDefault="00513087" w:rsidP="00513087">
            <w:pPr>
              <w:pStyle w:val="InhaltVA"/>
              <w:jc w:val="left"/>
              <w:rPr>
                <w:szCs w:val="22"/>
              </w:rPr>
            </w:pPr>
            <w:r w:rsidRPr="00513087">
              <w:rPr>
                <w:rFonts w:eastAsia="Calibri"/>
                <w:szCs w:val="22"/>
                <w:lang w:eastAsia="en-US"/>
              </w:rPr>
              <w:t>Keine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6630574" w14:textId="77777777" w:rsidR="00513087" w:rsidRPr="00513087" w:rsidRDefault="00513087" w:rsidP="00513087">
            <w:pPr>
              <w:pStyle w:val="InhaltVA"/>
              <w:jc w:val="left"/>
              <w:rPr>
                <w:szCs w:val="22"/>
              </w:rPr>
            </w:pPr>
          </w:p>
        </w:tc>
      </w:tr>
      <w:tr w:rsidR="00513087" w14:paraId="16CB0F61" w14:textId="77777777" w:rsidTr="0051308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3017148A" w14:textId="29420120" w:rsidR="00513087" w:rsidRPr="00513087" w:rsidRDefault="00513087" w:rsidP="0051308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13087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007BC72E" w14:textId="6431F679" w:rsidR="00513087" w:rsidRPr="00513087" w:rsidRDefault="00513087" w:rsidP="00513087">
            <w:pPr>
              <w:pStyle w:val="InhaltVA"/>
              <w:jc w:val="left"/>
              <w:rPr>
                <w:szCs w:val="22"/>
              </w:rPr>
            </w:pPr>
            <w:r w:rsidRPr="00513087">
              <w:rPr>
                <w:szCs w:val="22"/>
              </w:rPr>
              <w:t>Wöchentliche Wartung</w:t>
            </w: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2794E968" w14:textId="77777777" w:rsidR="00513087" w:rsidRPr="00513087" w:rsidRDefault="00513087" w:rsidP="00513087">
            <w:pPr>
              <w:pStyle w:val="InhaltVA"/>
              <w:jc w:val="left"/>
              <w:rPr>
                <w:szCs w:val="22"/>
              </w:rPr>
            </w:pPr>
          </w:p>
        </w:tc>
      </w:tr>
      <w:tr w:rsidR="00513087" w14:paraId="6B8E441E" w14:textId="77777777" w:rsidTr="00513087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3AB911EE" w14:textId="6BC97598" w:rsidR="00513087" w:rsidRPr="00513087" w:rsidRDefault="00513087" w:rsidP="00513087">
            <w:pPr>
              <w:pStyle w:val="InhaltVA"/>
              <w:ind w:left="708"/>
              <w:jc w:val="left"/>
              <w:rPr>
                <w:szCs w:val="22"/>
              </w:rPr>
            </w:pPr>
            <w:r w:rsidRPr="00513087">
              <w:rPr>
                <w:b/>
                <w:szCs w:val="22"/>
              </w:rPr>
              <w:t>Schritt I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8F19EF1" w14:textId="2AB128CE" w:rsidR="00513087" w:rsidRPr="00513087" w:rsidRDefault="00513087" w:rsidP="00513087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bookmarkStart w:id="0" w:name="_Toc412791384"/>
            <w:r w:rsidRPr="00513087">
              <w:rPr>
                <w:szCs w:val="22"/>
              </w:rPr>
              <w:t>Sichtprüfung der Schutzleiter</w:t>
            </w:r>
            <w:bookmarkEnd w:id="0"/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186B6855" w14:textId="69771F8E" w:rsidR="00513087" w:rsidRPr="00513087" w:rsidRDefault="00513087" w:rsidP="00513087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r w:rsidRPr="00513087">
              <w:rPr>
                <w:szCs w:val="22"/>
              </w:rPr>
              <w:t>Prüfen, ob die Schutzleiter an die Erdung angeschlossen sind</w:t>
            </w:r>
          </w:p>
        </w:tc>
      </w:tr>
      <w:tr w:rsidR="00513087" w14:paraId="218231B5" w14:textId="77777777" w:rsidTr="0051308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67E76CD0" w14:textId="1A0277AF" w:rsidR="00513087" w:rsidRPr="00513087" w:rsidRDefault="00513087" w:rsidP="00513087">
            <w:pPr>
              <w:pStyle w:val="InhaltVA"/>
              <w:numPr>
                <w:ilvl w:val="0"/>
                <w:numId w:val="2"/>
              </w:numPr>
              <w:jc w:val="left"/>
              <w:rPr>
                <w:szCs w:val="22"/>
              </w:rPr>
            </w:pPr>
            <w:r w:rsidRPr="00513087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34464DC4" w14:textId="77777777" w:rsidR="00513087" w:rsidRPr="00513087" w:rsidRDefault="00513087" w:rsidP="005130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082228C1" w14:textId="77777777" w:rsidR="00513087" w:rsidRPr="00513087" w:rsidRDefault="00513087" w:rsidP="00513087">
            <w:pPr>
              <w:pStyle w:val="InhaltVA"/>
              <w:jc w:val="left"/>
              <w:rPr>
                <w:szCs w:val="22"/>
              </w:rPr>
            </w:pPr>
          </w:p>
        </w:tc>
      </w:tr>
      <w:tr w:rsidR="00513087" w14:paraId="53993669" w14:textId="77777777" w:rsidTr="00513087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3EB5F4CA" w14:textId="6BB63A08" w:rsidR="00513087" w:rsidRPr="00513087" w:rsidRDefault="00513087" w:rsidP="00513087">
            <w:pPr>
              <w:pStyle w:val="InhaltVA"/>
              <w:ind w:left="708"/>
              <w:jc w:val="left"/>
              <w:rPr>
                <w:szCs w:val="22"/>
              </w:rPr>
            </w:pPr>
            <w:r w:rsidRPr="00513087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</w:tcBorders>
          </w:tcPr>
          <w:p w14:paraId="657CC82A" w14:textId="4500601A" w:rsidR="00513087" w:rsidRPr="00513087" w:rsidRDefault="00513087" w:rsidP="00513087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r w:rsidRPr="00513087">
              <w:rPr>
                <w:rFonts w:eastAsia="Calibri"/>
                <w:szCs w:val="22"/>
                <w:lang w:eastAsia="en-US"/>
              </w:rPr>
              <w:t>Wartung</w:t>
            </w:r>
            <w:r w:rsidRPr="00513087">
              <w:rPr>
                <w:szCs w:val="22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</w:tcBorders>
          </w:tcPr>
          <w:p w14:paraId="7F17EAD7" w14:textId="6821DDFD" w:rsidR="00513087" w:rsidRPr="00513087" w:rsidRDefault="00513087" w:rsidP="00513087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r w:rsidRPr="00513087">
              <w:rPr>
                <w:szCs w:val="22"/>
              </w:rPr>
              <w:t>Gerätebuch</w:t>
            </w:r>
          </w:p>
        </w:tc>
      </w:tr>
    </w:tbl>
    <w:p w14:paraId="0719BDFE" w14:textId="7CAA2856" w:rsidR="000A015C" w:rsidRDefault="000A015C" w:rsidP="000A015C">
      <w:pPr>
        <w:pStyle w:val="InhaltVA"/>
      </w:pPr>
    </w:p>
    <w:p w14:paraId="26DA7231" w14:textId="2401BEFF" w:rsidR="00A35BE0" w:rsidRDefault="00A35BE0">
      <w:pPr>
        <w:rPr>
          <w:rFonts w:ascii="Times New Roman" w:eastAsia="Times New Roman" w:hAnsi="Times New Roman" w:cs="Times New Roman"/>
          <w:color w:val="000000"/>
          <w:szCs w:val="20"/>
          <w:lang w:eastAsia="de-DE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de-DE"/>
        </w:rPr>
        <w:br w:type="page"/>
      </w:r>
    </w:p>
    <w:p w14:paraId="019A6885" w14:textId="798B1B55" w:rsidR="001313CB" w:rsidRPr="00513087" w:rsidRDefault="00513087" w:rsidP="000A015C">
      <w:pPr>
        <w:pStyle w:val="InhaltVA"/>
        <w:rPr>
          <w:b/>
        </w:rPr>
      </w:pPr>
      <w:r w:rsidRPr="00513087">
        <w:rPr>
          <w:b/>
          <w:szCs w:val="22"/>
          <w:shd w:val="clear" w:color="auto" w:fill="D9FFF5"/>
        </w:rPr>
        <w:lastRenderedPageBreak/>
        <w:t>Hersteller – Halbjährliche/Jährliche Wartung</w:t>
      </w:r>
    </w:p>
    <w:tbl>
      <w:tblPr>
        <w:tblStyle w:val="Tabellenraster"/>
        <w:tblW w:w="9071" w:type="dxa"/>
        <w:tblLayout w:type="fixed"/>
        <w:tblLook w:val="04A0" w:firstRow="1" w:lastRow="0" w:firstColumn="1" w:lastColumn="0" w:noHBand="0" w:noVBand="1"/>
      </w:tblPr>
      <w:tblGrid>
        <w:gridCol w:w="2551"/>
        <w:gridCol w:w="2835"/>
        <w:gridCol w:w="3685"/>
      </w:tblGrid>
      <w:tr w:rsidR="00513087" w14:paraId="7F9A0793" w14:textId="77777777" w:rsidTr="00513087">
        <w:tc>
          <w:tcPr>
            <w:tcW w:w="2551" w:type="dxa"/>
            <w:tcBorders>
              <w:bottom w:val="single" w:sz="4" w:space="0" w:color="auto"/>
            </w:tcBorders>
            <w:shd w:val="clear" w:color="auto" w:fill="00674D"/>
          </w:tcPr>
          <w:p w14:paraId="2D65973D" w14:textId="77777777" w:rsidR="00513087" w:rsidRPr="000A015C" w:rsidRDefault="00513087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Arbeitsschritt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674D"/>
          </w:tcPr>
          <w:p w14:paraId="2D67B9AE" w14:textId="77777777" w:rsidR="00513087" w:rsidRPr="000A015C" w:rsidRDefault="00513087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Beschreibung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00674D"/>
          </w:tcPr>
          <w:p w14:paraId="7F4B1CBA" w14:textId="77777777" w:rsidR="00513087" w:rsidRPr="000A015C" w:rsidRDefault="00513087" w:rsidP="006D1335">
            <w:pPr>
              <w:pStyle w:val="InhaltVA"/>
              <w:spacing w:after="160"/>
              <w:rPr>
                <w:b/>
                <w:bCs/>
                <w:color w:val="FFFFFF" w:themeColor="background1"/>
              </w:rPr>
            </w:pPr>
            <w:r w:rsidRPr="000A015C">
              <w:rPr>
                <w:b/>
                <w:bCs/>
                <w:color w:val="FFFFFF" w:themeColor="background1"/>
              </w:rPr>
              <w:t>Anweisung</w:t>
            </w:r>
          </w:p>
        </w:tc>
      </w:tr>
      <w:tr w:rsidR="00513087" w:rsidRPr="00513087" w14:paraId="31F832C7" w14:textId="77777777" w:rsidTr="00513087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532183EB" w14:textId="77777777" w:rsidR="00513087" w:rsidRPr="00513087" w:rsidRDefault="00513087" w:rsidP="00513087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513087">
              <w:rPr>
                <w:szCs w:val="22"/>
              </w:rPr>
              <w:t>Vorbereitung</w:t>
            </w:r>
          </w:p>
        </w:tc>
        <w:tc>
          <w:tcPr>
            <w:tcW w:w="2835" w:type="dxa"/>
            <w:tcBorders>
              <w:bottom w:val="nil"/>
            </w:tcBorders>
          </w:tcPr>
          <w:p w14:paraId="47CEAF67" w14:textId="64263678" w:rsidR="00513087" w:rsidRPr="00513087" w:rsidRDefault="00513087" w:rsidP="00513087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5F2BE4DF" w14:textId="77777777" w:rsidR="00513087" w:rsidRPr="00513087" w:rsidRDefault="00513087" w:rsidP="006D1335">
            <w:pPr>
              <w:pStyle w:val="InhaltVA"/>
              <w:jc w:val="left"/>
              <w:rPr>
                <w:szCs w:val="22"/>
              </w:rPr>
            </w:pPr>
          </w:p>
        </w:tc>
      </w:tr>
      <w:tr w:rsidR="00513087" w:rsidRPr="00513087" w14:paraId="60A6FE3C" w14:textId="77777777" w:rsidTr="00513087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E1732E0" w14:textId="7D5C1309" w:rsidR="00513087" w:rsidRPr="00513087" w:rsidRDefault="00513087" w:rsidP="00513087">
            <w:pPr>
              <w:pStyle w:val="InhaltVA"/>
              <w:ind w:left="708"/>
              <w:jc w:val="left"/>
              <w:rPr>
                <w:szCs w:val="22"/>
              </w:rPr>
            </w:pPr>
            <w:r w:rsidRPr="00513087">
              <w:rPr>
                <w:b/>
                <w:szCs w:val="22"/>
              </w:rPr>
              <w:t>Einleitung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0B07B5D0" w14:textId="505328F2" w:rsidR="00513087" w:rsidRPr="00513087" w:rsidRDefault="00513087" w:rsidP="00513087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r w:rsidRPr="00513087">
              <w:rPr>
                <w:rFonts w:eastAsia="Calibri"/>
                <w:szCs w:val="22"/>
                <w:lang w:eastAsia="en-US"/>
              </w:rPr>
              <w:t>Antrag auf Instandhaltung rechtzeitig stellen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EA94C1F" w14:textId="77777777" w:rsidR="009F4F30" w:rsidRPr="001B624B" w:rsidRDefault="009F4F30" w:rsidP="009F4F30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Rahmenverträge beachten</w:t>
            </w:r>
          </w:p>
          <w:p w14:paraId="4FDA1CD3" w14:textId="77777777" w:rsidR="009F4F30" w:rsidRDefault="009F4F30" w:rsidP="009F4F30">
            <w:pPr>
              <w:pStyle w:val="Listenabsatz"/>
              <w:numPr>
                <w:ilvl w:val="1"/>
                <w:numId w:val="3"/>
              </w:numPr>
              <w:ind w:left="737"/>
              <w:rPr>
                <w:rFonts w:eastAsia="Calibri"/>
                <w:sz w:val="22"/>
                <w:szCs w:val="22"/>
                <w:lang w:eastAsia="en-US"/>
              </w:rPr>
            </w:pPr>
            <w:r w:rsidRPr="001B624B">
              <w:rPr>
                <w:rFonts w:eastAsia="Calibri"/>
                <w:sz w:val="22"/>
                <w:szCs w:val="22"/>
                <w:lang w:eastAsia="en-US"/>
              </w:rPr>
              <w:t>IRV Standort Q/U2EE/R1870</w:t>
            </w:r>
          </w:p>
          <w:p w14:paraId="10A602D0" w14:textId="77777777" w:rsidR="009F4F30" w:rsidRPr="009F4F30" w:rsidRDefault="009F4F30" w:rsidP="009F4F30">
            <w:pPr>
              <w:pStyle w:val="Listenabsatz"/>
              <w:numPr>
                <w:ilvl w:val="1"/>
                <w:numId w:val="3"/>
              </w:numPr>
              <w:ind w:left="737"/>
              <w:rPr>
                <w:color w:val="000000"/>
                <w:szCs w:val="22"/>
              </w:rPr>
            </w:pPr>
            <w:r w:rsidRPr="000D0505">
              <w:rPr>
                <w:rFonts w:eastAsia="Calibri"/>
                <w:sz w:val="22"/>
                <w:szCs w:val="22"/>
                <w:lang w:eastAsia="en-US"/>
              </w:rPr>
              <w:t>IRV Werk Q/U2EE/R1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  <w:r w:rsidRPr="000D0505">
              <w:rPr>
                <w:rFonts w:eastAsia="Calibri"/>
                <w:sz w:val="22"/>
                <w:szCs w:val="22"/>
                <w:lang w:eastAsia="en-US"/>
              </w:rPr>
              <w:t>80</w:t>
            </w:r>
          </w:p>
          <w:p w14:paraId="41D6988C" w14:textId="6356B68C" w:rsidR="00513087" w:rsidRPr="00513087" w:rsidRDefault="00513087" w:rsidP="009F4F30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r w:rsidRPr="00513087">
              <w:rPr>
                <w:rFonts w:eastAsia="Calibri"/>
                <w:szCs w:val="22"/>
                <w:lang w:eastAsia="en-US"/>
              </w:rPr>
              <w:t>Vorschriften für die Instandhaltung bei der Bundeswehr beachten</w:t>
            </w:r>
          </w:p>
        </w:tc>
      </w:tr>
      <w:tr w:rsidR="00513087" w:rsidRPr="00513087" w14:paraId="2B836459" w14:textId="77777777" w:rsidTr="006D133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9C0C820" w14:textId="77777777" w:rsidR="00513087" w:rsidRPr="00513087" w:rsidRDefault="00513087" w:rsidP="00513087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513087">
              <w:rPr>
                <w:szCs w:val="22"/>
              </w:rPr>
              <w:t>Durchführung</w:t>
            </w:r>
          </w:p>
        </w:tc>
        <w:tc>
          <w:tcPr>
            <w:tcW w:w="2835" w:type="dxa"/>
            <w:tcBorders>
              <w:bottom w:val="nil"/>
            </w:tcBorders>
          </w:tcPr>
          <w:p w14:paraId="13CA2036" w14:textId="3E5F7CD5" w:rsidR="00513087" w:rsidRPr="00513087" w:rsidRDefault="00513087" w:rsidP="006D133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  <w:vAlign w:val="center"/>
          </w:tcPr>
          <w:p w14:paraId="4C426E04" w14:textId="77777777" w:rsidR="00513087" w:rsidRPr="00513087" w:rsidRDefault="00513087" w:rsidP="006D1335">
            <w:pPr>
              <w:pStyle w:val="InhaltVA"/>
              <w:jc w:val="left"/>
              <w:rPr>
                <w:szCs w:val="22"/>
              </w:rPr>
            </w:pPr>
          </w:p>
        </w:tc>
      </w:tr>
      <w:tr w:rsidR="00513087" w:rsidRPr="00513087" w14:paraId="2762EB94" w14:textId="77777777" w:rsidTr="006D1335">
        <w:trPr>
          <w:trHeight w:val="425"/>
        </w:trPr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14:paraId="6AAD7C73" w14:textId="49D9B822" w:rsidR="00513087" w:rsidRPr="00513087" w:rsidRDefault="00513087" w:rsidP="00513087">
            <w:pPr>
              <w:pStyle w:val="InhaltVA"/>
              <w:ind w:left="708"/>
              <w:jc w:val="left"/>
              <w:rPr>
                <w:szCs w:val="22"/>
              </w:rPr>
            </w:pPr>
            <w:r w:rsidRPr="00513087">
              <w:rPr>
                <w:b/>
                <w:szCs w:val="22"/>
              </w:rPr>
              <w:t>Wartung jährlich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1C8C4AFB" w14:textId="022A55F1" w:rsidR="00513087" w:rsidRPr="00513087" w:rsidRDefault="00513087" w:rsidP="00513087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r w:rsidRPr="00513087">
              <w:rPr>
                <w:rFonts w:eastAsia="Calibri"/>
                <w:szCs w:val="22"/>
                <w:lang w:eastAsia="en-US"/>
              </w:rPr>
              <w:t>Gerät zur Einsteuerung an den Hersteller vorbereiten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D2534AF" w14:textId="1715E784" w:rsidR="00513087" w:rsidRPr="00513087" w:rsidRDefault="00513087" w:rsidP="00513087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r w:rsidRPr="00513087">
              <w:rPr>
                <w:rFonts w:eastAsia="Calibri"/>
                <w:szCs w:val="22"/>
                <w:lang w:eastAsia="en-US"/>
              </w:rPr>
              <w:t>Gerätebuch bereitlegen</w:t>
            </w:r>
          </w:p>
        </w:tc>
      </w:tr>
      <w:tr w:rsidR="00513087" w:rsidRPr="00513087" w14:paraId="14A70617" w14:textId="77777777" w:rsidTr="006D1335">
        <w:trPr>
          <w:trHeight w:val="425"/>
        </w:trPr>
        <w:tc>
          <w:tcPr>
            <w:tcW w:w="2551" w:type="dxa"/>
            <w:tcBorders>
              <w:bottom w:val="nil"/>
            </w:tcBorders>
          </w:tcPr>
          <w:p w14:paraId="18F4439E" w14:textId="77777777" w:rsidR="00513087" w:rsidRPr="00513087" w:rsidRDefault="00513087" w:rsidP="00513087">
            <w:pPr>
              <w:pStyle w:val="InhaltVA"/>
              <w:numPr>
                <w:ilvl w:val="0"/>
                <w:numId w:val="4"/>
              </w:numPr>
              <w:jc w:val="left"/>
              <w:rPr>
                <w:szCs w:val="22"/>
              </w:rPr>
            </w:pPr>
            <w:r w:rsidRPr="00513087">
              <w:rPr>
                <w:szCs w:val="22"/>
              </w:rPr>
              <w:t>Abschließend</w:t>
            </w:r>
          </w:p>
        </w:tc>
        <w:tc>
          <w:tcPr>
            <w:tcW w:w="2835" w:type="dxa"/>
            <w:tcBorders>
              <w:bottom w:val="nil"/>
            </w:tcBorders>
          </w:tcPr>
          <w:p w14:paraId="6DD2B660" w14:textId="77777777" w:rsidR="00513087" w:rsidRPr="00513087" w:rsidRDefault="00513087" w:rsidP="006D1335">
            <w:pPr>
              <w:pStyle w:val="InhaltVA"/>
              <w:jc w:val="left"/>
              <w:rPr>
                <w:szCs w:val="22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47AB60A2" w14:textId="77777777" w:rsidR="00513087" w:rsidRPr="00513087" w:rsidRDefault="00513087" w:rsidP="006D1335">
            <w:pPr>
              <w:pStyle w:val="InhaltVA"/>
              <w:jc w:val="left"/>
              <w:rPr>
                <w:szCs w:val="22"/>
              </w:rPr>
            </w:pPr>
          </w:p>
        </w:tc>
      </w:tr>
      <w:tr w:rsidR="00513087" w:rsidRPr="00513087" w14:paraId="11CFA8C6" w14:textId="77777777" w:rsidTr="00513087">
        <w:trPr>
          <w:trHeight w:val="425"/>
        </w:trPr>
        <w:tc>
          <w:tcPr>
            <w:tcW w:w="2551" w:type="dxa"/>
            <w:tcBorders>
              <w:top w:val="nil"/>
              <w:bottom w:val="nil"/>
            </w:tcBorders>
          </w:tcPr>
          <w:p w14:paraId="66A14EA9" w14:textId="77777777" w:rsidR="00513087" w:rsidRPr="00513087" w:rsidRDefault="00513087" w:rsidP="006D1335">
            <w:pPr>
              <w:pStyle w:val="InhaltVA"/>
              <w:ind w:left="708"/>
              <w:jc w:val="left"/>
              <w:rPr>
                <w:szCs w:val="22"/>
              </w:rPr>
            </w:pPr>
            <w:r w:rsidRPr="00513087">
              <w:rPr>
                <w:b/>
                <w:szCs w:val="22"/>
              </w:rPr>
              <w:t>Dokumentation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14:paraId="55538CF9" w14:textId="77777777" w:rsidR="00513087" w:rsidRPr="00513087" w:rsidRDefault="00513087" w:rsidP="00513087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r w:rsidRPr="00513087">
              <w:rPr>
                <w:rFonts w:eastAsia="Calibri"/>
                <w:szCs w:val="22"/>
                <w:lang w:eastAsia="en-US"/>
              </w:rPr>
              <w:t>Wartung</w:t>
            </w:r>
            <w:r w:rsidRPr="00513087">
              <w:rPr>
                <w:szCs w:val="22"/>
              </w:rPr>
              <w:t xml:space="preserve"> dokumentieren</w:t>
            </w:r>
          </w:p>
        </w:tc>
        <w:tc>
          <w:tcPr>
            <w:tcW w:w="3685" w:type="dxa"/>
            <w:tcBorders>
              <w:top w:val="nil"/>
              <w:bottom w:val="nil"/>
            </w:tcBorders>
          </w:tcPr>
          <w:p w14:paraId="015415A9" w14:textId="77777777" w:rsidR="00513087" w:rsidRPr="00513087" w:rsidRDefault="00513087" w:rsidP="00513087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r w:rsidRPr="00513087">
              <w:rPr>
                <w:rFonts w:eastAsia="Calibri"/>
                <w:szCs w:val="22"/>
                <w:lang w:eastAsia="en-US"/>
              </w:rPr>
              <w:t>Gerätebuch</w:t>
            </w:r>
          </w:p>
        </w:tc>
      </w:tr>
      <w:tr w:rsidR="00513087" w:rsidRPr="00513087" w14:paraId="68AE89E6" w14:textId="77777777" w:rsidTr="006D1335">
        <w:trPr>
          <w:trHeight w:val="425"/>
        </w:trPr>
        <w:tc>
          <w:tcPr>
            <w:tcW w:w="2551" w:type="dxa"/>
            <w:tcBorders>
              <w:top w:val="nil"/>
            </w:tcBorders>
          </w:tcPr>
          <w:p w14:paraId="0108BBD6" w14:textId="1ECB392A" w:rsidR="00513087" w:rsidRPr="00513087" w:rsidRDefault="00513087" w:rsidP="00513087">
            <w:pPr>
              <w:pStyle w:val="InhaltVA"/>
              <w:ind w:left="708"/>
              <w:jc w:val="left"/>
              <w:rPr>
                <w:b/>
                <w:szCs w:val="22"/>
              </w:rPr>
            </w:pPr>
            <w:r w:rsidRPr="00513087">
              <w:rPr>
                <w:b/>
                <w:szCs w:val="22"/>
              </w:rPr>
              <w:t>Archivierung</w:t>
            </w:r>
          </w:p>
        </w:tc>
        <w:tc>
          <w:tcPr>
            <w:tcW w:w="2835" w:type="dxa"/>
            <w:tcBorders>
              <w:top w:val="nil"/>
            </w:tcBorders>
          </w:tcPr>
          <w:p w14:paraId="471AB5DE" w14:textId="755CC723" w:rsidR="00513087" w:rsidRPr="00513087" w:rsidRDefault="00513087" w:rsidP="00513087">
            <w:pPr>
              <w:pStyle w:val="InhaltVA"/>
              <w:numPr>
                <w:ilvl w:val="0"/>
                <w:numId w:val="3"/>
              </w:numPr>
              <w:ind w:left="360"/>
              <w:jc w:val="left"/>
              <w:rPr>
                <w:szCs w:val="22"/>
              </w:rPr>
            </w:pPr>
            <w:r w:rsidRPr="00513087">
              <w:rPr>
                <w:rFonts w:eastAsia="Calibri"/>
                <w:szCs w:val="22"/>
                <w:lang w:eastAsia="en-US"/>
              </w:rPr>
              <w:t>Servicebericht</w:t>
            </w:r>
            <w:r w:rsidRPr="00513087">
              <w:rPr>
                <w:szCs w:val="22"/>
              </w:rPr>
              <w:t xml:space="preserve"> im Gerätebuch aufbewahren</w:t>
            </w:r>
          </w:p>
        </w:tc>
        <w:tc>
          <w:tcPr>
            <w:tcW w:w="3685" w:type="dxa"/>
            <w:tcBorders>
              <w:top w:val="nil"/>
            </w:tcBorders>
          </w:tcPr>
          <w:p w14:paraId="66BFD72B" w14:textId="6FA59169" w:rsidR="00513087" w:rsidRPr="00513087" w:rsidRDefault="00513087" w:rsidP="00513087">
            <w:pPr>
              <w:pStyle w:val="InhaltVA"/>
              <w:jc w:val="left"/>
              <w:rPr>
                <w:szCs w:val="22"/>
              </w:rPr>
            </w:pPr>
          </w:p>
        </w:tc>
      </w:tr>
    </w:tbl>
    <w:p w14:paraId="4174802A" w14:textId="77777777" w:rsidR="00513087" w:rsidRPr="00513087" w:rsidRDefault="00513087" w:rsidP="000A015C">
      <w:pPr>
        <w:pStyle w:val="InhaltVA"/>
        <w:rPr>
          <w:sz w:val="4"/>
          <w:szCs w:val="2"/>
        </w:rPr>
      </w:pPr>
    </w:p>
    <w:sectPr w:rsidR="00513087" w:rsidRPr="00513087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DD15D" w14:textId="77777777" w:rsidR="009848D5" w:rsidRDefault="009848D5" w:rsidP="001313CB">
      <w:pPr>
        <w:spacing w:after="0" w:line="240" w:lineRule="auto"/>
      </w:pPr>
      <w:r>
        <w:separator/>
      </w:r>
    </w:p>
  </w:endnote>
  <w:endnote w:type="continuationSeparator" w:id="0">
    <w:p w14:paraId="60BD4E61" w14:textId="77777777" w:rsidR="009848D5" w:rsidRDefault="009848D5" w:rsidP="00131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067" w:type="dxa"/>
      <w:tblBorders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4"/>
      <w:gridCol w:w="1134"/>
      <w:gridCol w:w="1298"/>
      <w:gridCol w:w="1298"/>
      <w:gridCol w:w="1474"/>
      <w:gridCol w:w="1389"/>
      <w:gridCol w:w="1340"/>
    </w:tblGrid>
    <w:tr w:rsidR="00164C10" w:rsidRPr="00164C10" w14:paraId="1B80CEFC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570CA9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pacing w:val="6"/>
              <w:sz w:val="16"/>
              <w:szCs w:val="16"/>
            </w:rPr>
            <w:t>Erstausgabe</w:t>
          </w:r>
          <w:r w:rsidRPr="008C0669">
            <w:rPr>
              <w:rFonts w:ascii="Times New Roman" w:hAnsi="Times New Roman" w:cs="Times New Roman"/>
              <w:spacing w:val="4"/>
              <w:sz w:val="16"/>
              <w:szCs w:val="16"/>
            </w:rPr>
            <w:t>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1BE17440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333576F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2521D90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Datum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1E8F4EE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Name</w:t>
          </w:r>
        </w:p>
      </w:tc>
      <w:tc>
        <w:tcPr>
          <w:tcW w:w="2729" w:type="dxa"/>
          <w:gridSpan w:val="2"/>
          <w:vMerge w:val="restart"/>
          <w:tcMar>
            <w:left w:w="28" w:type="dxa"/>
            <w:right w:w="28" w:type="dxa"/>
          </w:tcMar>
        </w:tcPr>
        <w:p w14:paraId="7AD22B8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Dok.-Name:</w:t>
          </w:r>
        </w:p>
        <w:p w14:paraId="6BDD1523" w14:textId="10069A08" w:rsidR="008C0669" w:rsidRPr="008C0669" w:rsidRDefault="008C0669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FILENAME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C708D3">
            <w:rPr>
              <w:rFonts w:ascii="Times New Roman" w:hAnsi="Times New Roman" w:cs="Times New Roman"/>
              <w:noProof/>
              <w:sz w:val="16"/>
              <w:szCs w:val="16"/>
            </w:rPr>
            <w:t>SAA_UPR_INS_08_01_Wartung_Hauptverteiler_EL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164C10" w:rsidRPr="00164C10" w14:paraId="305A2838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3791695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Revision: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60833FF7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01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2639CF4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Erstellt: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12D0D95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23.08.2019</w:t>
          </w:r>
        </w:p>
      </w:tc>
      <w:tc>
        <w:tcPr>
          <w:tcW w:w="1474" w:type="dxa"/>
          <w:tcMar>
            <w:left w:w="28" w:type="dxa"/>
            <w:right w:w="28" w:type="dxa"/>
          </w:tcMar>
        </w:tcPr>
        <w:p w14:paraId="712F9C13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Projektteam QM</w:t>
          </w: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4A837632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4C85EA66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0DC5ADD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134" w:type="dxa"/>
          <w:tcMar>
            <w:left w:w="28" w:type="dxa"/>
            <w:right w:w="28" w:type="dxa"/>
          </w:tcMar>
        </w:tcPr>
        <w:p w14:paraId="73AA94C6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98" w:type="dxa"/>
          <w:tcMar>
            <w:left w:w="28" w:type="dxa"/>
            <w:right w:w="28" w:type="dxa"/>
          </w:tcMar>
        </w:tcPr>
        <w:p w14:paraId="721A6C4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Geprüft: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7ABA009E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4CB69938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29" w:type="dxa"/>
          <w:gridSpan w:val="2"/>
          <w:vMerge/>
          <w:tcMar>
            <w:left w:w="28" w:type="dxa"/>
            <w:right w:w="28" w:type="dxa"/>
          </w:tcMar>
        </w:tcPr>
        <w:p w14:paraId="1420E1D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164C10" w:rsidRPr="00164C10" w14:paraId="6489601A" w14:textId="77777777" w:rsidTr="008C0669">
      <w:tc>
        <w:tcPr>
          <w:tcW w:w="1134" w:type="dxa"/>
          <w:tcMar>
            <w:left w:w="28" w:type="dxa"/>
            <w:right w:w="28" w:type="dxa"/>
          </w:tcMar>
        </w:tcPr>
        <w:p w14:paraId="487E2259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Stand: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14:paraId="29F87B43" w14:textId="2D0762B2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SAVEDATE  \@ "dd.MM.yyyy"  \* MERGEFORMAT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E90CC9">
            <w:rPr>
              <w:rFonts w:ascii="Times New Roman" w:hAnsi="Times New Roman" w:cs="Times New Roman"/>
              <w:noProof/>
              <w:sz w:val="16"/>
              <w:szCs w:val="16"/>
            </w:rPr>
            <w:t>04.05.2022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3C9D8565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Freigegeben:</w:t>
          </w:r>
        </w:p>
      </w:tc>
      <w:tc>
        <w:tcPr>
          <w:tcW w:w="1298" w:type="dxa"/>
          <w:tcMar>
            <w:left w:w="28" w:type="dxa"/>
            <w:right w:w="28" w:type="dxa"/>
          </w:tcMar>
        </w:tcPr>
        <w:p w14:paraId="0213352F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74" w:type="dxa"/>
          <w:tcMar>
            <w:left w:w="28" w:type="dxa"/>
            <w:right w:w="28" w:type="dxa"/>
          </w:tcMar>
        </w:tcPr>
        <w:p w14:paraId="35EBF61C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389" w:type="dxa"/>
          <w:tcMar>
            <w:left w:w="28" w:type="dxa"/>
            <w:right w:w="28" w:type="dxa"/>
          </w:tcMar>
        </w:tcPr>
        <w:p w14:paraId="384D6631" w14:textId="77777777" w:rsidR="00164C10" w:rsidRPr="008C0669" w:rsidRDefault="00164C10" w:rsidP="00164C10">
          <w:pPr>
            <w:pStyle w:val="Fuzeile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t>Seite:</w:t>
          </w:r>
        </w:p>
      </w:tc>
      <w:tc>
        <w:tcPr>
          <w:tcW w:w="1340" w:type="dxa"/>
          <w:tcMar>
            <w:left w:w="28" w:type="dxa"/>
            <w:right w:w="28" w:type="dxa"/>
          </w:tcMar>
        </w:tcPr>
        <w:p w14:paraId="0C56445D" w14:textId="77777777" w:rsidR="00164C10" w:rsidRPr="008C0669" w:rsidRDefault="00164C10" w:rsidP="00164C10">
          <w:pPr>
            <w:pStyle w:val="Fuzeile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PAGE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 xml:space="preserve"> von 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instrText xml:space="preserve"> NUMPAGES </w:instrTex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8C0669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38A7C1" w14:textId="77777777" w:rsidR="00164C10" w:rsidRPr="00164C10" w:rsidRDefault="00164C10">
    <w:pPr>
      <w:pStyle w:val="Fuzeile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0DEFE" w14:textId="77777777" w:rsidR="009848D5" w:rsidRDefault="009848D5" w:rsidP="001313CB">
      <w:pPr>
        <w:spacing w:after="0" w:line="240" w:lineRule="auto"/>
      </w:pPr>
      <w:r>
        <w:separator/>
      </w:r>
    </w:p>
  </w:footnote>
  <w:footnote w:type="continuationSeparator" w:id="0">
    <w:p w14:paraId="421E6796" w14:textId="77777777" w:rsidR="009848D5" w:rsidRDefault="009848D5" w:rsidP="00131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ayout w:type="fixed"/>
      <w:tblLook w:val="04A0" w:firstRow="1" w:lastRow="0" w:firstColumn="1" w:lastColumn="0" w:noHBand="0" w:noVBand="1"/>
    </w:tblPr>
    <w:tblGrid>
      <w:gridCol w:w="2409"/>
      <w:gridCol w:w="4252"/>
      <w:gridCol w:w="2409"/>
    </w:tblGrid>
    <w:tr w:rsidR="001313CB" w14:paraId="4B6F4A53" w14:textId="77777777" w:rsidTr="00164C10">
      <w:trPr>
        <w:trHeight w:val="850"/>
      </w:trPr>
      <w:tc>
        <w:tcPr>
          <w:tcW w:w="2409" w:type="dxa"/>
          <w:vMerge w:val="restart"/>
        </w:tcPr>
        <w:p w14:paraId="3A064096" w14:textId="176D466B" w:rsidR="001313CB" w:rsidRDefault="00D2282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noProof/>
            </w:rPr>
            <w:drawing>
              <wp:inline distT="0" distB="0" distL="0" distR="0" wp14:anchorId="56333BF4" wp14:editId="068FEB9E">
                <wp:extent cx="1259840" cy="924560"/>
                <wp:effectExtent l="0" t="0" r="0" b="889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rafik 7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9840" cy="924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</w:tcPr>
        <w:p w14:paraId="1CE89DED" w14:textId="77777777" w:rsidR="001313CB" w:rsidRPr="001313CB" w:rsidRDefault="001313CB" w:rsidP="001313CB">
          <w:pPr>
            <w:pStyle w:val="berschrift1"/>
            <w:jc w:val="center"/>
            <w:outlineLvl w:val="0"/>
            <w:rPr>
              <w:rFonts w:ascii="Times New Roman" w:hAnsi="Times New Roman"/>
              <w:b w:val="0"/>
              <w:bCs/>
              <w:sz w:val="22"/>
            </w:rPr>
          </w:pPr>
          <w:r w:rsidRPr="001313CB">
            <w:rPr>
              <w:rFonts w:ascii="Times New Roman" w:hAnsi="Times New Roman"/>
              <w:b w:val="0"/>
              <w:bCs/>
              <w:sz w:val="22"/>
            </w:rPr>
            <w:t>Qualitätsmanagementhandbuch</w:t>
          </w:r>
        </w:p>
        <w:p w14:paraId="22FF4200" w14:textId="77777777" w:rsidR="001313CB" w:rsidRPr="001313CB" w:rsidRDefault="001313CB" w:rsidP="001313CB">
          <w:pPr>
            <w:tabs>
              <w:tab w:val="left" w:pos="600"/>
              <w:tab w:val="left" w:pos="643"/>
              <w:tab w:val="center" w:pos="2056"/>
            </w:tabs>
            <w:jc w:val="center"/>
            <w:rPr>
              <w:rFonts w:ascii="Times New Roman" w:hAnsi="Times New Roman" w:cs="Times New Roman"/>
            </w:rPr>
          </w:pPr>
          <w:r w:rsidRPr="001313CB">
            <w:rPr>
              <w:rFonts w:ascii="Times New Roman" w:hAnsi="Times New Roman" w:cs="Times New Roman"/>
            </w:rPr>
            <w:t>Sterilisationsmodul EinsLaz 72/180</w:t>
          </w:r>
        </w:p>
        <w:p w14:paraId="3593B69E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 w:val="restart"/>
        </w:tcPr>
        <w:p w14:paraId="7ED1A336" w14:textId="49F9EF93" w:rsidR="001313CB" w:rsidRDefault="00513087" w:rsidP="001313CB">
          <w:pPr>
            <w:pStyle w:val="Kopfzeile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/>
            </w:rPr>
            <w:t>SAA</w:t>
          </w:r>
          <w:r w:rsidR="001313CB">
            <w:rPr>
              <w:rFonts w:ascii="Times New Roman" w:hAnsi="Times New Roman"/>
              <w:b/>
            </w:rPr>
            <w:t>_U</w:t>
          </w:r>
          <w:r>
            <w:rPr>
              <w:rFonts w:ascii="Times New Roman" w:hAnsi="Times New Roman"/>
              <w:b/>
            </w:rPr>
            <w:t>PR</w:t>
          </w:r>
          <w:r w:rsidR="001313CB">
            <w:rPr>
              <w:rFonts w:ascii="Times New Roman" w:hAnsi="Times New Roman"/>
              <w:b/>
            </w:rPr>
            <w:t>_</w:t>
          </w:r>
          <w:r>
            <w:rPr>
              <w:rFonts w:ascii="Times New Roman" w:hAnsi="Times New Roman"/>
              <w:b/>
            </w:rPr>
            <w:t>IN</w:t>
          </w:r>
          <w:r w:rsidR="001313CB">
            <w:rPr>
              <w:rFonts w:ascii="Times New Roman" w:hAnsi="Times New Roman"/>
              <w:b/>
            </w:rPr>
            <w:t>S</w:t>
          </w:r>
          <w:r w:rsidR="001313CB" w:rsidRPr="00581B99">
            <w:rPr>
              <w:rFonts w:ascii="Times New Roman" w:hAnsi="Times New Roman"/>
              <w:b/>
            </w:rPr>
            <w:t>_0</w:t>
          </w:r>
          <w:r>
            <w:rPr>
              <w:rFonts w:ascii="Times New Roman" w:hAnsi="Times New Roman"/>
              <w:b/>
            </w:rPr>
            <w:t>8</w:t>
          </w:r>
        </w:p>
      </w:tc>
    </w:tr>
    <w:tr w:rsidR="001313CB" w14:paraId="64AF4E66" w14:textId="77777777" w:rsidTr="00164C10">
      <w:tc>
        <w:tcPr>
          <w:tcW w:w="2409" w:type="dxa"/>
          <w:vMerge/>
        </w:tcPr>
        <w:p w14:paraId="078327CD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D9A8830" w14:textId="77777777" w:rsidR="001313CB" w:rsidRPr="001313CB" w:rsidRDefault="000A015C" w:rsidP="001313CB">
          <w:pPr>
            <w:pStyle w:val="berschrift1"/>
            <w:jc w:val="center"/>
            <w:outlineLvl w:val="0"/>
            <w:rPr>
              <w:rFonts w:ascii="Times New Roman" w:hAnsi="Times New Roman"/>
              <w:sz w:val="22"/>
            </w:rPr>
          </w:pPr>
          <w:r>
            <w:rPr>
              <w:rFonts w:ascii="Times New Roman" w:hAnsi="Times New Roman"/>
              <w:sz w:val="22"/>
            </w:rPr>
            <w:t>Standardarbeits</w:t>
          </w:r>
          <w:r w:rsidR="001313CB" w:rsidRPr="001313CB">
            <w:rPr>
              <w:rFonts w:ascii="Times New Roman" w:hAnsi="Times New Roman"/>
              <w:sz w:val="22"/>
            </w:rPr>
            <w:t>anweisung</w:t>
          </w:r>
        </w:p>
        <w:p w14:paraId="3C67736D" w14:textId="77777777" w:rsidR="001313CB" w:rsidRP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2409" w:type="dxa"/>
          <w:vMerge/>
        </w:tcPr>
        <w:p w14:paraId="67C3FC34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  <w:tr w:rsidR="001313CB" w14:paraId="539EE513" w14:textId="77777777" w:rsidTr="00164C10">
      <w:tc>
        <w:tcPr>
          <w:tcW w:w="2409" w:type="dxa"/>
          <w:vMerge/>
        </w:tcPr>
        <w:p w14:paraId="345F9465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4252" w:type="dxa"/>
        </w:tcPr>
        <w:p w14:paraId="4F63B533" w14:textId="77777777" w:rsidR="00513087" w:rsidRDefault="00513087" w:rsidP="00513087">
          <w:pPr>
            <w:pStyle w:val="berschrift1"/>
            <w:jc w:val="center"/>
            <w:outlineLvl w:val="0"/>
            <w:rPr>
              <w:rFonts w:ascii="Times New Roman" w:hAnsi="Times New Roman"/>
              <w:bCs/>
              <w:sz w:val="22"/>
            </w:rPr>
          </w:pPr>
          <w:r>
            <w:rPr>
              <w:rFonts w:ascii="Times New Roman" w:hAnsi="Times New Roman"/>
              <w:bCs/>
              <w:sz w:val="22"/>
            </w:rPr>
            <w:t>Wartung</w:t>
          </w:r>
        </w:p>
        <w:p w14:paraId="33D8578D" w14:textId="779B3CCB" w:rsidR="001313CB" w:rsidRPr="001313CB" w:rsidRDefault="00513087" w:rsidP="00513087">
          <w:pPr>
            <w:pStyle w:val="Kopfzeile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/>
              <w:bCs/>
            </w:rPr>
            <w:t>Hauptverteiler EL</w:t>
          </w:r>
          <w:r w:rsidRPr="001313CB">
            <w:rPr>
              <w:rFonts w:ascii="Times New Roman" w:hAnsi="Times New Roman" w:cs="Times New Roman"/>
            </w:rPr>
            <w:t xml:space="preserve"> </w:t>
          </w:r>
        </w:p>
      </w:tc>
      <w:tc>
        <w:tcPr>
          <w:tcW w:w="2409" w:type="dxa"/>
          <w:vMerge/>
        </w:tcPr>
        <w:p w14:paraId="0DA37A7E" w14:textId="77777777" w:rsidR="001313CB" w:rsidRDefault="001313CB" w:rsidP="001313CB">
          <w:pPr>
            <w:pStyle w:val="Kopfzeile"/>
            <w:jc w:val="center"/>
            <w:rPr>
              <w:rFonts w:ascii="Times New Roman" w:hAnsi="Times New Roman" w:cs="Times New Roman"/>
            </w:rPr>
          </w:pPr>
        </w:p>
      </w:tc>
    </w:tr>
  </w:tbl>
  <w:p w14:paraId="11C6F7AD" w14:textId="77777777" w:rsidR="001313CB" w:rsidRPr="001313CB" w:rsidRDefault="001313CB">
    <w:pPr>
      <w:pStyle w:val="Kopfzeil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D5903"/>
    <w:multiLevelType w:val="hybridMultilevel"/>
    <w:tmpl w:val="26A04294"/>
    <w:lvl w:ilvl="0" w:tplc="FEBAEFB2">
      <w:start w:val="1"/>
      <w:numFmt w:val="bullet"/>
      <w:pStyle w:val="ArbeitsvorbereitungPunkte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0E744B"/>
    <w:multiLevelType w:val="hybridMultilevel"/>
    <w:tmpl w:val="5A9EBE1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63214A"/>
    <w:multiLevelType w:val="hybridMultilevel"/>
    <w:tmpl w:val="73E0C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53E59"/>
    <w:multiLevelType w:val="hybridMultilevel"/>
    <w:tmpl w:val="19AADFA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89667C"/>
    <w:multiLevelType w:val="hybridMultilevel"/>
    <w:tmpl w:val="19AADFA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7072176">
    <w:abstractNumId w:val="0"/>
  </w:num>
  <w:num w:numId="2" w16cid:durableId="1527938289">
    <w:abstractNumId w:val="3"/>
  </w:num>
  <w:num w:numId="3" w16cid:durableId="921990921">
    <w:abstractNumId w:val="2"/>
  </w:num>
  <w:num w:numId="4" w16cid:durableId="1456558343">
    <w:abstractNumId w:val="4"/>
  </w:num>
  <w:num w:numId="5" w16cid:durableId="19372477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087"/>
    <w:rsid w:val="000A015C"/>
    <w:rsid w:val="001313CB"/>
    <w:rsid w:val="00164C10"/>
    <w:rsid w:val="001A7A8A"/>
    <w:rsid w:val="001F63CF"/>
    <w:rsid w:val="00314B0B"/>
    <w:rsid w:val="003846F1"/>
    <w:rsid w:val="0039709C"/>
    <w:rsid w:val="003B0C3E"/>
    <w:rsid w:val="00513087"/>
    <w:rsid w:val="00616993"/>
    <w:rsid w:val="00626530"/>
    <w:rsid w:val="00660234"/>
    <w:rsid w:val="006B1039"/>
    <w:rsid w:val="007179E1"/>
    <w:rsid w:val="007B0272"/>
    <w:rsid w:val="007E4AA4"/>
    <w:rsid w:val="00857A55"/>
    <w:rsid w:val="008C0669"/>
    <w:rsid w:val="009848D5"/>
    <w:rsid w:val="009C32EE"/>
    <w:rsid w:val="009E77EE"/>
    <w:rsid w:val="009F4F30"/>
    <w:rsid w:val="00A35BE0"/>
    <w:rsid w:val="00A935AB"/>
    <w:rsid w:val="00AA6C2E"/>
    <w:rsid w:val="00C708D3"/>
    <w:rsid w:val="00D2282B"/>
    <w:rsid w:val="00D53E7B"/>
    <w:rsid w:val="00DF63C8"/>
    <w:rsid w:val="00E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BB7E7"/>
  <w15:chartTrackingRefBased/>
  <w15:docId w15:val="{180D7F66-22AB-45FF-A26F-88E822E9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1313CB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aliases w:val="Unterstreichen Zchn"/>
    <w:basedOn w:val="Absatz-Standardschriftart"/>
    <w:link w:val="Kopfzeile"/>
    <w:uiPriority w:val="99"/>
    <w:rsid w:val="001313CB"/>
  </w:style>
  <w:style w:type="paragraph" w:styleId="Fuzeile">
    <w:name w:val="footer"/>
    <w:basedOn w:val="Standard"/>
    <w:link w:val="FuzeileZchn"/>
    <w:uiPriority w:val="99"/>
    <w:unhideWhenUsed/>
    <w:rsid w:val="00131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13CB"/>
  </w:style>
  <w:style w:type="table" w:styleId="Tabellenraster">
    <w:name w:val="Table Grid"/>
    <w:basedOn w:val="NormaleTabelle"/>
    <w:rsid w:val="00131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1313CB"/>
    <w:rPr>
      <w:rFonts w:ascii="Arial" w:eastAsia="Times New Roman" w:hAnsi="Arial" w:cs="Times New Roman"/>
      <w:b/>
      <w:sz w:val="24"/>
      <w:szCs w:val="20"/>
      <w:lang w:eastAsia="de-DE"/>
    </w:rPr>
  </w:style>
  <w:style w:type="paragraph" w:customStyle="1" w:styleId="InhaltVA">
    <w:name w:val="Inhalt VA"/>
    <w:basedOn w:val="Standard"/>
    <w:rsid w:val="000A015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0A015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InhaltSAA">
    <w:name w:val="Inhalt SAA"/>
    <w:basedOn w:val="Standard"/>
    <w:rsid w:val="00513087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ArbeitsvorbereitungPunkte">
    <w:name w:val="Arbeitsvorbereitung Punkte"/>
    <w:basedOn w:val="Standard"/>
    <w:link w:val="ArbeitsvorbereitungPunkteZchnZchn"/>
    <w:uiPriority w:val="99"/>
    <w:rsid w:val="00513087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ArbeitsvorbereitungPunkteZchnZchn">
    <w:name w:val="Arbeitsvorbereitung Punkte Zchn Zchn"/>
    <w:link w:val="ArbeitsvorbereitungPunkte"/>
    <w:uiPriority w:val="99"/>
    <w:rsid w:val="00513087"/>
    <w:rPr>
      <w:rFonts w:ascii="Times New Roman" w:eastAsia="Times New Roman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ald.moll\Documents\Benutzerdefinierte%20Office-Vorlagen\Standardarbeitsanweisung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D16B4A-E2E2-4B65-AC56-60BCF4BB9314}"/>
</file>

<file path=customXml/itemProps2.xml><?xml version="1.0" encoding="utf-8"?>
<ds:datastoreItem xmlns:ds="http://schemas.openxmlformats.org/officeDocument/2006/customXml" ds:itemID="{E7838F63-6938-4BC9-A482-0E3A470ECD84}"/>
</file>

<file path=docProps/app.xml><?xml version="1.0" encoding="utf-8"?>
<Properties xmlns="http://schemas.openxmlformats.org/officeDocument/2006/extended-properties" xmlns:vt="http://schemas.openxmlformats.org/officeDocument/2006/docPropsVTypes">
  <Template>Standardarbeitsanweisung</Template>
  <TotalTime>0</TotalTime>
  <Pages>2</Pages>
  <Words>187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Harald.Moll@hp-med.com</dc:creator>
  <cp:keywords/>
  <dc:description/>
  <cp:lastModifiedBy>Harald Moll</cp:lastModifiedBy>
  <cp:revision>10</cp:revision>
  <dcterms:created xsi:type="dcterms:W3CDTF">2021-03-19T11:22:00Z</dcterms:created>
  <dcterms:modified xsi:type="dcterms:W3CDTF">2022-05-04T07:19:00Z</dcterms:modified>
</cp:coreProperties>
</file>